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D3D8C" w14:textId="77777777" w:rsidR="00AF2DF6" w:rsidRPr="00CF3E6B" w:rsidRDefault="008D5189" w:rsidP="00AF2DF6">
      <w:pPr>
        <w:pStyle w:val="ListParagraph"/>
        <w:numPr>
          <w:ilvl w:val="0"/>
          <w:numId w:val="3"/>
        </w:numPr>
        <w:rPr>
          <w:rFonts w:ascii="Cambria Math" w:hAnsi="Cambria Math"/>
          <w:sz w:val="21"/>
          <w:szCs w:val="21"/>
        </w:rPr>
      </w:pPr>
      <w:r w:rsidRPr="00CF3E6B">
        <w:rPr>
          <w:rFonts w:ascii="Cambria Math" w:hAnsi="Cambria Math"/>
          <w:sz w:val="21"/>
          <w:szCs w:val="21"/>
        </w:rPr>
        <w:t>신청서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작성을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시작하기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i/>
          <w:sz w:val="21"/>
          <w:szCs w:val="21"/>
        </w:rPr>
        <w:t>전에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신청서와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i/>
          <w:sz w:val="21"/>
          <w:szCs w:val="21"/>
        </w:rPr>
        <w:t>모든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보충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자료</w:t>
      </w:r>
      <w:r>
        <w:t>를 읽어 보십시오.</w:t>
      </w:r>
    </w:p>
    <w:p w14:paraId="014F08A4" w14:textId="77777777" w:rsidR="00484705" w:rsidRPr="00CF3E6B" w:rsidRDefault="00B46390" w:rsidP="00484705">
      <w:pPr>
        <w:pStyle w:val="ListParagraph"/>
        <w:rPr>
          <w:rFonts w:ascii="Cambria Math" w:hAnsi="Cambria Math"/>
          <w:sz w:val="21"/>
          <w:szCs w:val="21"/>
        </w:rPr>
      </w:pPr>
    </w:p>
    <w:p w14:paraId="500B3AD1" w14:textId="77777777" w:rsidR="00484705" w:rsidRPr="00CF3E6B" w:rsidRDefault="008D5189" w:rsidP="00484705">
      <w:pPr>
        <w:pStyle w:val="ListParagraph"/>
        <w:numPr>
          <w:ilvl w:val="0"/>
          <w:numId w:val="3"/>
        </w:numPr>
        <w:rPr>
          <w:rFonts w:ascii="Cambria Math" w:hAnsi="Cambria Math"/>
          <w:sz w:val="21"/>
          <w:szCs w:val="21"/>
        </w:rPr>
      </w:pPr>
      <w:r w:rsidRPr="00CF3E6B">
        <w:rPr>
          <w:rFonts w:ascii="Cambria Math" w:hAnsi="Cambria Math"/>
          <w:sz w:val="21"/>
          <w:szCs w:val="21"/>
        </w:rPr>
        <w:t>회중</w:t>
      </w:r>
      <w:r w:rsidRPr="00CF3E6B">
        <w:rPr>
          <w:rFonts w:ascii="Cambria Math" w:hAnsi="Cambria Math"/>
          <w:sz w:val="21"/>
          <w:szCs w:val="21"/>
        </w:rPr>
        <w:t xml:space="preserve">, </w:t>
      </w:r>
      <w:r w:rsidRPr="00CF3E6B">
        <w:rPr>
          <w:rFonts w:ascii="Cambria Math" w:hAnsi="Cambria Math"/>
          <w:sz w:val="21"/>
          <w:szCs w:val="21"/>
        </w:rPr>
        <w:t>중간공의회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및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신학교에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대한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조치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권장사항의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목록을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검토하고</w:t>
      </w:r>
      <w:r w:rsidRPr="00CF3E6B">
        <w:rPr>
          <w:rFonts w:ascii="Cambria Math" w:hAnsi="Cambria Math"/>
          <w:sz w:val="21"/>
          <w:szCs w:val="21"/>
        </w:rPr>
        <w:t xml:space="preserve">, </w:t>
      </w:r>
      <w:r w:rsidRPr="00CF3E6B">
        <w:rPr>
          <w:rFonts w:ascii="Cambria Math" w:hAnsi="Cambria Math"/>
          <w:sz w:val="21"/>
          <w:szCs w:val="21"/>
        </w:rPr>
        <w:t>해당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프로젝트에서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하나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이상의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사안을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처리하는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방법을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고려하십시오</w:t>
      </w:r>
      <w:r w:rsidRPr="00CF3E6B">
        <w:rPr>
          <w:rFonts w:ascii="Cambria Math" w:hAnsi="Cambria Math"/>
          <w:sz w:val="21"/>
          <w:szCs w:val="21"/>
        </w:rPr>
        <w:t>.</w:t>
      </w:r>
    </w:p>
    <w:p w14:paraId="59DC4974" w14:textId="77777777" w:rsidR="001E43B8" w:rsidRPr="00CF3E6B" w:rsidRDefault="00B46390" w:rsidP="001E43B8">
      <w:pPr>
        <w:pStyle w:val="ListParagraph"/>
        <w:rPr>
          <w:rFonts w:ascii="Cambria Math" w:hAnsi="Cambria Math"/>
          <w:sz w:val="21"/>
          <w:szCs w:val="21"/>
        </w:rPr>
      </w:pPr>
    </w:p>
    <w:p w14:paraId="72FAD129" w14:textId="77777777" w:rsidR="00484705" w:rsidRPr="00CF3E6B" w:rsidRDefault="008D5189" w:rsidP="00484705">
      <w:pPr>
        <w:pStyle w:val="ListParagraph"/>
        <w:numPr>
          <w:ilvl w:val="0"/>
          <w:numId w:val="3"/>
        </w:numPr>
        <w:spacing w:after="0"/>
        <w:rPr>
          <w:rFonts w:ascii="Cambria Math" w:hAnsi="Cambria Math"/>
          <w:sz w:val="21"/>
          <w:szCs w:val="21"/>
        </w:rPr>
      </w:pPr>
      <w:r w:rsidRPr="00CF3E6B">
        <w:rPr>
          <w:rFonts w:ascii="Cambria Math" w:hAnsi="Cambria Math"/>
          <w:sz w:val="21"/>
          <w:szCs w:val="21"/>
        </w:rPr>
        <w:t>교회</w:t>
      </w:r>
      <w:r w:rsidRPr="00CF3E6B">
        <w:rPr>
          <w:rFonts w:ascii="Cambria Math" w:hAnsi="Cambria Math"/>
          <w:sz w:val="21"/>
          <w:szCs w:val="21"/>
        </w:rPr>
        <w:t xml:space="preserve">, </w:t>
      </w:r>
      <w:r w:rsidRPr="00CF3E6B">
        <w:rPr>
          <w:rFonts w:ascii="Cambria Math" w:hAnsi="Cambria Math"/>
          <w:sz w:val="21"/>
          <w:szCs w:val="21"/>
        </w:rPr>
        <w:t>중간공의회</w:t>
      </w:r>
      <w:r w:rsidRPr="00CF3E6B">
        <w:rPr>
          <w:rFonts w:ascii="Cambria Math" w:hAnsi="Cambria Math"/>
          <w:sz w:val="21"/>
          <w:szCs w:val="21"/>
        </w:rPr>
        <w:t xml:space="preserve">, </w:t>
      </w:r>
      <w:r w:rsidRPr="00CF3E6B">
        <w:rPr>
          <w:rFonts w:ascii="Cambria Math" w:hAnsi="Cambria Math"/>
          <w:sz w:val="21"/>
          <w:szCs w:val="21"/>
        </w:rPr>
        <w:t>신학교</w:t>
      </w:r>
      <w:r w:rsidRPr="00CF3E6B">
        <w:rPr>
          <w:rFonts w:ascii="Cambria Math" w:hAnsi="Cambria Math"/>
          <w:sz w:val="21"/>
          <w:szCs w:val="21"/>
        </w:rPr>
        <w:t xml:space="preserve">, </w:t>
      </w:r>
      <w:r w:rsidRPr="00CF3E6B">
        <w:rPr>
          <w:rFonts w:ascii="Cambria Math" w:hAnsi="Cambria Math"/>
          <w:sz w:val="21"/>
          <w:szCs w:val="21"/>
        </w:rPr>
        <w:t>더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넓은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공동와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관련된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정신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건강에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익숙해지면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여러분은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자신의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프로젝트가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필요를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다루고</w:t>
      </w:r>
      <w:r w:rsidRPr="00CF3E6B">
        <w:rPr>
          <w:rFonts w:ascii="Cambria Math" w:hAnsi="Cambria Math"/>
          <w:sz w:val="21"/>
          <w:szCs w:val="21"/>
        </w:rPr>
        <w:t xml:space="preserve">, </w:t>
      </w:r>
      <w:r w:rsidRPr="00CF3E6B">
        <w:rPr>
          <w:rFonts w:ascii="Cambria Math" w:hAnsi="Cambria Math"/>
          <w:sz w:val="21"/>
          <w:szCs w:val="21"/>
        </w:rPr>
        <w:t>새로운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것을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시작하거나</w:t>
      </w:r>
      <w:r w:rsidRPr="00CF3E6B">
        <w:rPr>
          <w:rFonts w:ascii="Cambria Math" w:hAnsi="Cambria Math"/>
          <w:sz w:val="21"/>
          <w:szCs w:val="21"/>
        </w:rPr>
        <w:t xml:space="preserve">, </w:t>
      </w:r>
      <w:r w:rsidRPr="00CF3E6B">
        <w:rPr>
          <w:rFonts w:ascii="Cambria Math" w:hAnsi="Cambria Math"/>
          <w:sz w:val="21"/>
          <w:szCs w:val="21"/>
        </w:rPr>
        <w:t>당신의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상황에서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기존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작업을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확장하는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방법을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보여줄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수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있다</w:t>
      </w:r>
      <w:r w:rsidRPr="00CF3E6B">
        <w:rPr>
          <w:rFonts w:ascii="Cambria Math" w:hAnsi="Cambria Math"/>
          <w:sz w:val="21"/>
          <w:szCs w:val="21"/>
        </w:rPr>
        <w:t>.</w:t>
      </w:r>
    </w:p>
    <w:p w14:paraId="1B3712EC" w14:textId="77777777" w:rsidR="00484705" w:rsidRPr="00CF3E6B" w:rsidRDefault="00B46390" w:rsidP="00484705">
      <w:pPr>
        <w:pStyle w:val="ListParagraph"/>
        <w:spacing w:after="0"/>
        <w:rPr>
          <w:rFonts w:ascii="Cambria Math" w:hAnsi="Cambria Math"/>
          <w:sz w:val="21"/>
          <w:szCs w:val="21"/>
        </w:rPr>
      </w:pPr>
    </w:p>
    <w:p w14:paraId="2ADDB97C" w14:textId="77777777" w:rsidR="005775AE" w:rsidRPr="00CF3E6B" w:rsidRDefault="008D5189" w:rsidP="00AF2DF6">
      <w:pPr>
        <w:pStyle w:val="ListParagraph"/>
        <w:numPr>
          <w:ilvl w:val="0"/>
          <w:numId w:val="3"/>
        </w:numPr>
        <w:rPr>
          <w:rFonts w:ascii="Cambria Math" w:hAnsi="Cambria Math"/>
          <w:sz w:val="21"/>
          <w:szCs w:val="21"/>
        </w:rPr>
      </w:pPr>
      <w:r w:rsidRPr="00CF3E6B">
        <w:rPr>
          <w:rFonts w:ascii="Cambria Math" w:hAnsi="Cambria Math"/>
          <w:sz w:val="21"/>
          <w:szCs w:val="21"/>
        </w:rPr>
        <w:t>제안서를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작성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중인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당신과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다른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사람들이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정신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질환에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대한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개인적인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경험이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없다면</w:t>
      </w:r>
      <w:r w:rsidRPr="00CF3E6B">
        <w:rPr>
          <w:rFonts w:ascii="Cambria Math" w:hAnsi="Cambria Math"/>
          <w:sz w:val="21"/>
          <w:szCs w:val="21"/>
        </w:rPr>
        <w:t xml:space="preserve">, </w:t>
      </w:r>
      <w:r w:rsidRPr="00CF3E6B">
        <w:rPr>
          <w:rFonts w:ascii="Cambria Math" w:hAnsi="Cambria Math"/>
          <w:sz w:val="21"/>
          <w:szCs w:val="21"/>
        </w:rPr>
        <w:t>당신의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프로젝트를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개발하는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과정에서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정신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질환을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가진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사람들과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그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가족들로부터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의견을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구하라</w:t>
      </w:r>
      <w:r w:rsidRPr="00CF3E6B">
        <w:rPr>
          <w:rFonts w:ascii="Cambria Math" w:hAnsi="Cambria Math"/>
          <w:sz w:val="21"/>
          <w:szCs w:val="21"/>
        </w:rPr>
        <w:t>. '</w:t>
      </w:r>
      <w:r w:rsidRPr="00CF3E6B">
        <w:rPr>
          <w:rFonts w:ascii="Cambria Math" w:hAnsi="Cambria Math"/>
          <w:sz w:val="21"/>
          <w:szCs w:val="21"/>
        </w:rPr>
        <w:t>우리가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없으면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우리에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대한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것은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아무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것도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없다</w:t>
      </w:r>
      <w:r w:rsidRPr="00CF3E6B">
        <w:rPr>
          <w:rFonts w:ascii="Cambria Math" w:hAnsi="Cambria Math"/>
          <w:sz w:val="21"/>
          <w:szCs w:val="21"/>
        </w:rPr>
        <w:t>.'</w:t>
      </w:r>
    </w:p>
    <w:p w14:paraId="1721840B" w14:textId="77777777" w:rsidR="001E43B8" w:rsidRPr="00CF3E6B" w:rsidRDefault="00B46390" w:rsidP="001E43B8">
      <w:pPr>
        <w:pStyle w:val="ListParagraph"/>
        <w:rPr>
          <w:rFonts w:ascii="Cambria Math" w:hAnsi="Cambria Math"/>
          <w:sz w:val="21"/>
          <w:szCs w:val="21"/>
        </w:rPr>
      </w:pPr>
    </w:p>
    <w:p w14:paraId="7BD36419" w14:textId="77777777" w:rsidR="00AF2DF6" w:rsidRPr="00CF3E6B" w:rsidRDefault="008D5189" w:rsidP="00AF2DF6">
      <w:pPr>
        <w:pStyle w:val="ListParagraph"/>
        <w:numPr>
          <w:ilvl w:val="0"/>
          <w:numId w:val="3"/>
        </w:numPr>
        <w:rPr>
          <w:rFonts w:ascii="Cambria Math" w:hAnsi="Cambria Math"/>
          <w:sz w:val="21"/>
          <w:szCs w:val="21"/>
        </w:rPr>
      </w:pPr>
      <w:r w:rsidRPr="00CF3E6B">
        <w:rPr>
          <w:rFonts w:ascii="Cambria Math" w:hAnsi="Cambria Math"/>
          <w:sz w:val="21"/>
          <w:szCs w:val="21"/>
        </w:rPr>
        <w:t>미치는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영향이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가능한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크고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오래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지속될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수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있도록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프로젝트를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설계하고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제안에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이를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표시하라</w:t>
      </w:r>
      <w:r w:rsidRPr="00CF3E6B">
        <w:rPr>
          <w:rFonts w:ascii="Cambria Math" w:hAnsi="Cambria Math"/>
          <w:sz w:val="21"/>
          <w:szCs w:val="21"/>
        </w:rPr>
        <w:t>.</w:t>
      </w:r>
    </w:p>
    <w:p w14:paraId="77B40592" w14:textId="77777777" w:rsidR="00AF2DF6" w:rsidRPr="00CF3E6B" w:rsidRDefault="008D5189" w:rsidP="00AF2DF6">
      <w:pPr>
        <w:pStyle w:val="ListParagraph"/>
        <w:numPr>
          <w:ilvl w:val="1"/>
          <w:numId w:val="3"/>
        </w:numPr>
        <w:rPr>
          <w:rFonts w:ascii="Cambria Math" w:hAnsi="Cambria Math"/>
          <w:sz w:val="21"/>
          <w:szCs w:val="21"/>
        </w:rPr>
      </w:pPr>
      <w:r w:rsidRPr="00CF3E6B">
        <w:rPr>
          <w:rFonts w:ascii="Cambria Math" w:hAnsi="Cambria Math"/>
          <w:sz w:val="21"/>
          <w:szCs w:val="21"/>
        </w:rPr>
        <w:t>기금을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마련하고자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하는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교회는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노회에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승인서를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요청해야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합니다</w:t>
      </w:r>
      <w:r w:rsidRPr="00CF3E6B">
        <w:rPr>
          <w:rFonts w:ascii="Cambria Math" w:hAnsi="Cambria Math"/>
          <w:sz w:val="21"/>
          <w:szCs w:val="21"/>
        </w:rPr>
        <w:t xml:space="preserve">. </w:t>
      </w:r>
      <w:r w:rsidRPr="00CF3E6B">
        <w:rPr>
          <w:rFonts w:ascii="Cambria Math" w:hAnsi="Cambria Math"/>
          <w:sz w:val="21"/>
          <w:szCs w:val="21"/>
        </w:rPr>
        <w:t>이는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다른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사람들이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알도록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함으로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프로젝트의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잠재적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영향을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넓히는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일이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됩니다</w:t>
      </w:r>
      <w:r w:rsidRPr="00CF3E6B">
        <w:rPr>
          <w:rFonts w:ascii="Cambria Math" w:hAnsi="Cambria Math"/>
          <w:sz w:val="21"/>
          <w:szCs w:val="21"/>
        </w:rPr>
        <w:t>.</w:t>
      </w:r>
    </w:p>
    <w:p w14:paraId="5046A0DB" w14:textId="77777777" w:rsidR="001E43B8" w:rsidRPr="00CF3E6B" w:rsidRDefault="008D5189" w:rsidP="00AF2DF6">
      <w:pPr>
        <w:pStyle w:val="ListParagraph"/>
        <w:numPr>
          <w:ilvl w:val="1"/>
          <w:numId w:val="3"/>
        </w:numPr>
        <w:rPr>
          <w:rFonts w:ascii="Cambria Math" w:hAnsi="Cambria Math"/>
          <w:sz w:val="21"/>
          <w:szCs w:val="21"/>
        </w:rPr>
      </w:pPr>
      <w:r w:rsidRPr="00CF3E6B">
        <w:rPr>
          <w:rFonts w:ascii="Cambria Math" w:hAnsi="Cambria Math"/>
          <w:sz w:val="21"/>
          <w:szCs w:val="21"/>
        </w:rPr>
        <w:t>행사를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계획하고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있는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경우</w:t>
      </w:r>
      <w:r w:rsidRPr="00CF3E6B">
        <w:rPr>
          <w:rFonts w:ascii="Cambria Math" w:hAnsi="Cambria Math"/>
          <w:sz w:val="21"/>
          <w:szCs w:val="21"/>
        </w:rPr>
        <w:t xml:space="preserve"> (</w:t>
      </w:r>
      <w:r w:rsidRPr="00CF3E6B">
        <w:rPr>
          <w:rFonts w:ascii="Cambria Math" w:hAnsi="Cambria Math"/>
          <w:sz w:val="21"/>
          <w:szCs w:val="21"/>
        </w:rPr>
        <w:t>예</w:t>
      </w:r>
      <w:r w:rsidRPr="00CF3E6B">
        <w:rPr>
          <w:rFonts w:ascii="Cambria Math" w:hAnsi="Cambria Math"/>
          <w:sz w:val="21"/>
          <w:szCs w:val="21"/>
        </w:rPr>
        <w:t xml:space="preserve">: </w:t>
      </w:r>
      <w:r w:rsidRPr="00CF3E6B">
        <w:rPr>
          <w:rFonts w:ascii="Cambria Math" w:hAnsi="Cambria Math"/>
          <w:sz w:val="21"/>
          <w:szCs w:val="21"/>
        </w:rPr>
        <w:t>상담</w:t>
      </w:r>
      <w:r w:rsidRPr="00CF3E6B">
        <w:rPr>
          <w:rFonts w:ascii="Cambria Math" w:hAnsi="Cambria Math"/>
          <w:sz w:val="21"/>
          <w:szCs w:val="21"/>
        </w:rPr>
        <w:t xml:space="preserve">, </w:t>
      </w:r>
      <w:r w:rsidRPr="00CF3E6B">
        <w:rPr>
          <w:rFonts w:ascii="Cambria Math" w:hAnsi="Cambria Math"/>
          <w:sz w:val="21"/>
          <w:szCs w:val="21"/>
        </w:rPr>
        <w:t>워크샵</w:t>
      </w:r>
      <w:r w:rsidRPr="00CF3E6B">
        <w:rPr>
          <w:rFonts w:ascii="Cambria Math" w:hAnsi="Cambria Math"/>
          <w:sz w:val="21"/>
          <w:szCs w:val="21"/>
        </w:rPr>
        <w:t xml:space="preserve">, </w:t>
      </w:r>
      <w:r w:rsidRPr="00CF3E6B">
        <w:rPr>
          <w:rFonts w:ascii="Cambria Math" w:hAnsi="Cambria Math"/>
          <w:sz w:val="21"/>
          <w:szCs w:val="21"/>
        </w:rPr>
        <w:t>정신건강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인식의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날</w:t>
      </w:r>
      <w:r w:rsidRPr="00CF3E6B">
        <w:rPr>
          <w:rFonts w:ascii="Cambria Math" w:hAnsi="Cambria Math"/>
          <w:sz w:val="21"/>
          <w:szCs w:val="21"/>
        </w:rPr>
        <w:t xml:space="preserve">, </w:t>
      </w:r>
      <w:r w:rsidRPr="00CF3E6B">
        <w:rPr>
          <w:rFonts w:ascii="Cambria Math" w:hAnsi="Cambria Math"/>
          <w:sz w:val="21"/>
          <w:szCs w:val="21"/>
        </w:rPr>
        <w:t>강사</w:t>
      </w:r>
      <w:r w:rsidRPr="00CF3E6B">
        <w:rPr>
          <w:rFonts w:ascii="Cambria Math" w:hAnsi="Cambria Math"/>
          <w:sz w:val="21"/>
          <w:szCs w:val="21"/>
        </w:rPr>
        <w:t>/</w:t>
      </w:r>
      <w:r w:rsidRPr="00CF3E6B">
        <w:rPr>
          <w:rFonts w:ascii="Cambria Math" w:hAnsi="Cambria Math"/>
          <w:sz w:val="21"/>
          <w:szCs w:val="21"/>
        </w:rPr>
        <w:t>패널</w:t>
      </w:r>
      <w:r w:rsidRPr="00CF3E6B">
        <w:rPr>
          <w:rFonts w:ascii="Cambria Math" w:hAnsi="Cambria Math"/>
          <w:sz w:val="21"/>
          <w:szCs w:val="21"/>
        </w:rPr>
        <w:t xml:space="preserve">), </w:t>
      </w:r>
      <w:r w:rsidRPr="00CF3E6B">
        <w:rPr>
          <w:rFonts w:ascii="Cambria Math" w:hAnsi="Cambria Math"/>
          <w:sz w:val="21"/>
          <w:szCs w:val="21"/>
        </w:rPr>
        <w:t>후속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조치를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위한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계획을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제시하십시오</w:t>
      </w:r>
      <w:r w:rsidRPr="00CF3E6B">
        <w:rPr>
          <w:rFonts w:ascii="Cambria Math" w:hAnsi="Cambria Math"/>
          <w:sz w:val="21"/>
          <w:szCs w:val="21"/>
        </w:rPr>
        <w:t xml:space="preserve">. </w:t>
      </w:r>
      <w:r w:rsidRPr="00CF3E6B">
        <w:rPr>
          <w:rFonts w:ascii="Cambria Math" w:hAnsi="Cambria Math"/>
          <w:sz w:val="21"/>
          <w:szCs w:val="21"/>
        </w:rPr>
        <w:t>예를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들어</w:t>
      </w:r>
      <w:r w:rsidRPr="00CF3E6B">
        <w:rPr>
          <w:rFonts w:ascii="Cambria Math" w:hAnsi="Cambria Math"/>
          <w:sz w:val="21"/>
          <w:szCs w:val="21"/>
        </w:rPr>
        <w:t xml:space="preserve">, </w:t>
      </w:r>
      <w:r w:rsidRPr="00CF3E6B">
        <w:rPr>
          <w:rFonts w:ascii="Cambria Math" w:hAnsi="Cambria Math"/>
          <w:sz w:val="21"/>
          <w:szCs w:val="21"/>
        </w:rPr>
        <w:t>미래의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일들에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대해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사람들이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알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수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있도록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등록하는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방법을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만드는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것입니다</w:t>
      </w:r>
      <w:r w:rsidRPr="00CF3E6B">
        <w:rPr>
          <w:rFonts w:ascii="Cambria Math" w:hAnsi="Cambria Math"/>
          <w:sz w:val="21"/>
          <w:szCs w:val="21"/>
        </w:rPr>
        <w:t>.</w:t>
      </w:r>
    </w:p>
    <w:p w14:paraId="4095E446" w14:textId="77777777" w:rsidR="005775AE" w:rsidRPr="00CF3E6B" w:rsidRDefault="008D5189" w:rsidP="00AF2DF6">
      <w:pPr>
        <w:pStyle w:val="ListParagraph"/>
        <w:numPr>
          <w:ilvl w:val="1"/>
          <w:numId w:val="3"/>
        </w:numPr>
        <w:rPr>
          <w:rFonts w:ascii="Cambria Math" w:hAnsi="Cambria Math"/>
          <w:sz w:val="21"/>
          <w:szCs w:val="21"/>
        </w:rPr>
      </w:pPr>
      <w:r w:rsidRPr="00CF3E6B">
        <w:rPr>
          <w:rFonts w:ascii="Cambria Math" w:hAnsi="Cambria Math"/>
          <w:sz w:val="21"/>
          <w:szCs w:val="21"/>
        </w:rPr>
        <w:t>개인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또는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대표단이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행사에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참석하도록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후원하는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경우</w:t>
      </w:r>
      <w:r w:rsidRPr="00CF3E6B">
        <w:rPr>
          <w:rFonts w:ascii="Cambria Math" w:hAnsi="Cambria Math"/>
          <w:sz w:val="21"/>
          <w:szCs w:val="21"/>
        </w:rPr>
        <w:t xml:space="preserve"> (</w:t>
      </w:r>
      <w:r w:rsidRPr="00CF3E6B">
        <w:rPr>
          <w:rFonts w:ascii="Cambria Math" w:hAnsi="Cambria Math"/>
          <w:sz w:val="21"/>
          <w:szCs w:val="21"/>
        </w:rPr>
        <w:t>예</w:t>
      </w:r>
      <w:r w:rsidRPr="00CF3E6B">
        <w:rPr>
          <w:rFonts w:ascii="Cambria Math" w:hAnsi="Cambria Math"/>
          <w:sz w:val="21"/>
          <w:szCs w:val="21"/>
        </w:rPr>
        <w:t xml:space="preserve">: </w:t>
      </w:r>
      <w:r w:rsidRPr="00CF3E6B">
        <w:rPr>
          <w:rFonts w:ascii="Cambria Math" w:hAnsi="Cambria Math"/>
          <w:sz w:val="21"/>
          <w:szCs w:val="21"/>
        </w:rPr>
        <w:t>정신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건강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응급처치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교육</w:t>
      </w:r>
      <w:r w:rsidRPr="00CF3E6B">
        <w:rPr>
          <w:rFonts w:ascii="Cambria Math" w:hAnsi="Cambria Math"/>
          <w:sz w:val="21"/>
          <w:szCs w:val="21"/>
        </w:rPr>
        <w:t xml:space="preserve">), </w:t>
      </w:r>
      <w:r w:rsidRPr="00CF3E6B">
        <w:rPr>
          <w:rFonts w:ascii="Cambria Math" w:hAnsi="Cambria Math"/>
          <w:sz w:val="21"/>
          <w:szCs w:val="21"/>
        </w:rPr>
        <w:t>진행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중인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정신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건강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부서에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이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학습을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어떻게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다시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주입할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것인지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설명하십시오</w:t>
      </w:r>
      <w:r w:rsidRPr="00CF3E6B">
        <w:rPr>
          <w:rFonts w:ascii="Cambria Math" w:hAnsi="Cambria Math"/>
          <w:sz w:val="21"/>
          <w:szCs w:val="21"/>
        </w:rPr>
        <w:t>.</w:t>
      </w:r>
    </w:p>
    <w:p w14:paraId="51632ECA" w14:textId="77777777" w:rsidR="001E43B8" w:rsidRPr="00CF3E6B" w:rsidRDefault="00B46390" w:rsidP="001E43B8">
      <w:pPr>
        <w:pStyle w:val="ListParagraph"/>
        <w:ind w:left="1440"/>
        <w:rPr>
          <w:rFonts w:ascii="Cambria Math" w:hAnsi="Cambria Math"/>
          <w:sz w:val="21"/>
          <w:szCs w:val="21"/>
        </w:rPr>
      </w:pPr>
    </w:p>
    <w:p w14:paraId="6506E1A8" w14:textId="77777777" w:rsidR="00CF3E6B" w:rsidRDefault="008D5189" w:rsidP="00CF3E6B">
      <w:pPr>
        <w:pStyle w:val="ListParagraph"/>
        <w:numPr>
          <w:ilvl w:val="0"/>
          <w:numId w:val="3"/>
        </w:numPr>
        <w:rPr>
          <w:rFonts w:ascii="Cambria Math" w:hAnsi="Cambria Math"/>
          <w:sz w:val="21"/>
          <w:szCs w:val="21"/>
        </w:rPr>
      </w:pPr>
      <w:r w:rsidRPr="00CF3E6B">
        <w:rPr>
          <w:rFonts w:ascii="Cambria Math" w:hAnsi="Cambria Math"/>
          <w:sz w:val="21"/>
          <w:szCs w:val="21"/>
        </w:rPr>
        <w:t>'</w:t>
      </w:r>
      <w:r w:rsidRPr="00CF3E6B">
        <w:rPr>
          <w:rFonts w:ascii="Cambria Math" w:hAnsi="Cambria Math"/>
          <w:sz w:val="21"/>
          <w:szCs w:val="21"/>
        </w:rPr>
        <w:t>전략적</w:t>
      </w:r>
      <w:r w:rsidRPr="00CF3E6B">
        <w:rPr>
          <w:rFonts w:ascii="Cambria Math" w:hAnsi="Cambria Math"/>
          <w:sz w:val="21"/>
          <w:szCs w:val="21"/>
        </w:rPr>
        <w:t>'</w:t>
      </w:r>
      <w:r w:rsidRPr="00CF3E6B">
        <w:rPr>
          <w:rFonts w:ascii="Cambria Math" w:hAnsi="Cambria Math"/>
          <w:sz w:val="21"/>
          <w:szCs w:val="21"/>
        </w:rPr>
        <w:t>이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되십시오</w:t>
      </w:r>
      <w:r w:rsidRPr="00CF3E6B">
        <w:rPr>
          <w:rFonts w:ascii="Cambria Math" w:hAnsi="Cambria Math"/>
          <w:sz w:val="21"/>
          <w:szCs w:val="21"/>
        </w:rPr>
        <w:t xml:space="preserve">. </w:t>
      </w:r>
      <w:r w:rsidRPr="00CF3E6B">
        <w:rPr>
          <w:rFonts w:ascii="Cambria Math" w:hAnsi="Cambria Math"/>
          <w:sz w:val="21"/>
          <w:szCs w:val="21"/>
        </w:rPr>
        <w:t>예를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들어</w:t>
      </w:r>
      <w:r w:rsidRPr="00CF3E6B">
        <w:rPr>
          <w:rFonts w:ascii="Cambria Math" w:hAnsi="Cambria Math"/>
          <w:sz w:val="21"/>
          <w:szCs w:val="21"/>
        </w:rPr>
        <w:t xml:space="preserve">, </w:t>
      </w:r>
      <w:r w:rsidRPr="00CF3E6B">
        <w:rPr>
          <w:rFonts w:ascii="Cambria Math" w:hAnsi="Cambria Math"/>
          <w:sz w:val="21"/>
          <w:szCs w:val="21"/>
        </w:rPr>
        <w:t>목사</w:t>
      </w:r>
      <w:r w:rsidRPr="00CF3E6B">
        <w:rPr>
          <w:rFonts w:ascii="Cambria Math" w:hAnsi="Cambria Math"/>
          <w:sz w:val="21"/>
          <w:szCs w:val="21"/>
        </w:rPr>
        <w:t xml:space="preserve">, </w:t>
      </w:r>
      <w:r w:rsidRPr="00CF3E6B">
        <w:rPr>
          <w:rFonts w:ascii="Cambria Math" w:hAnsi="Cambria Math"/>
          <w:sz w:val="21"/>
          <w:szCs w:val="21"/>
        </w:rPr>
        <w:t>청년부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지도자</w:t>
      </w:r>
      <w:r w:rsidRPr="00CF3E6B">
        <w:rPr>
          <w:rFonts w:ascii="Cambria Math" w:hAnsi="Cambria Math"/>
          <w:sz w:val="21"/>
          <w:szCs w:val="21"/>
        </w:rPr>
        <w:t xml:space="preserve">, </w:t>
      </w:r>
      <w:r w:rsidRPr="00CF3E6B">
        <w:rPr>
          <w:rFonts w:ascii="Cambria Math" w:hAnsi="Cambria Math"/>
          <w:sz w:val="21"/>
          <w:szCs w:val="21"/>
        </w:rPr>
        <w:t>안내자</w:t>
      </w:r>
      <w:r w:rsidRPr="00CF3E6B">
        <w:rPr>
          <w:rFonts w:ascii="Cambria Math" w:hAnsi="Cambria Math"/>
          <w:sz w:val="21"/>
          <w:szCs w:val="21"/>
        </w:rPr>
        <w:t xml:space="preserve">, </w:t>
      </w:r>
      <w:r w:rsidRPr="00CF3E6B">
        <w:rPr>
          <w:rFonts w:ascii="Cambria Math" w:hAnsi="Cambria Math"/>
          <w:sz w:val="21"/>
          <w:szCs w:val="21"/>
        </w:rPr>
        <w:t>교회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사무직원</w:t>
      </w:r>
      <w:r w:rsidRPr="00CF3E6B">
        <w:rPr>
          <w:rFonts w:ascii="Cambria Math" w:hAnsi="Cambria Math"/>
          <w:sz w:val="21"/>
          <w:szCs w:val="21"/>
        </w:rPr>
        <w:t xml:space="preserve">, </w:t>
      </w:r>
      <w:r w:rsidRPr="00CF3E6B">
        <w:rPr>
          <w:rFonts w:ascii="Cambria Math" w:hAnsi="Cambria Math"/>
          <w:sz w:val="21"/>
          <w:szCs w:val="21"/>
        </w:rPr>
        <w:t>봉사단원들</w:t>
      </w:r>
      <w:r w:rsidRPr="00CF3E6B">
        <w:rPr>
          <w:rFonts w:ascii="Cambria Math" w:hAnsi="Cambria Math"/>
          <w:sz w:val="21"/>
          <w:szCs w:val="21"/>
        </w:rPr>
        <w:t xml:space="preserve">, </w:t>
      </w:r>
      <w:r w:rsidRPr="00CF3E6B">
        <w:rPr>
          <w:rFonts w:ascii="Cambria Math" w:hAnsi="Cambria Math"/>
          <w:sz w:val="21"/>
          <w:szCs w:val="21"/>
        </w:rPr>
        <w:t>집사들은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모두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정신건강에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어려움을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겪고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있는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사람들과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그들의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가족을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포함하여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그들을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지원하고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환영하는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과정에서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큰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차이를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만들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수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있는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역할을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합니다</w:t>
      </w:r>
      <w:r w:rsidRPr="00CF3E6B">
        <w:rPr>
          <w:rFonts w:ascii="Cambria Math" w:hAnsi="Cambria Math"/>
          <w:sz w:val="21"/>
          <w:szCs w:val="21"/>
        </w:rPr>
        <w:t xml:space="preserve">. </w:t>
      </w:r>
      <w:r w:rsidRPr="00CF3E6B">
        <w:rPr>
          <w:rFonts w:ascii="Cambria Math" w:hAnsi="Cambria Math"/>
          <w:sz w:val="21"/>
          <w:szCs w:val="21"/>
        </w:rPr>
        <w:t>신학교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및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중간공의회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지원자들은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그들의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상황에서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핵심적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역할을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맡도록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고려할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수도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있습니다</w:t>
      </w:r>
      <w:r w:rsidRPr="00CF3E6B">
        <w:rPr>
          <w:rFonts w:ascii="Cambria Math" w:hAnsi="Cambria Math"/>
          <w:sz w:val="21"/>
          <w:szCs w:val="21"/>
        </w:rPr>
        <w:t xml:space="preserve">. </w:t>
      </w:r>
      <w:r w:rsidRPr="00CF3E6B">
        <w:rPr>
          <w:rFonts w:ascii="Cambria Math" w:hAnsi="Cambria Math"/>
          <w:sz w:val="21"/>
          <w:szCs w:val="21"/>
        </w:rPr>
        <w:t>프로젝트가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주요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역할을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담당하는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사람들에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미치는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영향을</w:t>
      </w:r>
      <w:r w:rsidRPr="00CF3E6B">
        <w:rPr>
          <w:rFonts w:ascii="Cambria Math" w:hAnsi="Cambria Math"/>
          <w:sz w:val="21"/>
          <w:szCs w:val="21"/>
        </w:rPr>
        <w:t xml:space="preserve"> </w:t>
      </w:r>
      <w:r w:rsidRPr="00CF3E6B">
        <w:rPr>
          <w:rFonts w:ascii="Cambria Math" w:hAnsi="Cambria Math"/>
          <w:sz w:val="21"/>
          <w:szCs w:val="21"/>
        </w:rPr>
        <w:t>고려하십시오</w:t>
      </w:r>
      <w:r w:rsidRPr="00CF3E6B">
        <w:rPr>
          <w:rFonts w:ascii="Cambria Math" w:hAnsi="Cambria Math"/>
          <w:sz w:val="21"/>
          <w:szCs w:val="21"/>
        </w:rPr>
        <w:t>.</w:t>
      </w:r>
    </w:p>
    <w:p w14:paraId="540BE7E9" w14:textId="77777777" w:rsidR="00CF3E6B" w:rsidRPr="00CF3E6B" w:rsidRDefault="00B46390" w:rsidP="00CF3E6B">
      <w:pPr>
        <w:pStyle w:val="ListParagraph"/>
        <w:rPr>
          <w:rFonts w:ascii="Cambria Math" w:hAnsi="Cambria Math"/>
          <w:sz w:val="21"/>
          <w:szCs w:val="21"/>
        </w:rPr>
      </w:pPr>
    </w:p>
    <w:p w14:paraId="67CCB57A" w14:textId="77777777" w:rsidR="00CF3E6B" w:rsidRDefault="008D5189" w:rsidP="00CF3E6B">
      <w:pPr>
        <w:pStyle w:val="ListParagraph"/>
        <w:numPr>
          <w:ilvl w:val="0"/>
          <w:numId w:val="3"/>
        </w:numPr>
        <w:rPr>
          <w:rFonts w:ascii="Cambria Math" w:hAnsi="Cambria Math"/>
        </w:rPr>
      </w:pPr>
      <w:r w:rsidRPr="00CF3E6B">
        <w:rPr>
          <w:rFonts w:ascii="Cambria Math" w:hAnsi="Cambria Math"/>
        </w:rPr>
        <w:t>이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보조금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프로그램은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시간이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한정되어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있으며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장로교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단체</w:t>
      </w:r>
      <w:r w:rsidRPr="00CF3E6B">
        <w:rPr>
          <w:rFonts w:ascii="Cambria Math" w:hAnsi="Cambria Math"/>
        </w:rPr>
        <w:t>(</w:t>
      </w:r>
      <w:r w:rsidRPr="00CF3E6B">
        <w:rPr>
          <w:rFonts w:ascii="Cambria Math" w:hAnsi="Cambria Math"/>
        </w:rPr>
        <w:t>개인이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아님</w:t>
      </w:r>
      <w:r w:rsidRPr="00CF3E6B">
        <w:rPr>
          <w:rFonts w:ascii="Cambria Math" w:hAnsi="Cambria Math"/>
        </w:rPr>
        <w:t>)</w:t>
      </w:r>
      <w:r w:rsidRPr="00CF3E6B">
        <w:rPr>
          <w:rFonts w:ascii="Cambria Math" w:hAnsi="Cambria Math"/>
        </w:rPr>
        <w:t>의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프로젝트</w:t>
      </w:r>
      <w:r w:rsidRPr="00CF3E6B">
        <w:rPr>
          <w:rFonts w:ascii="Cambria Math" w:hAnsi="Cambria Math"/>
        </w:rPr>
        <w:t xml:space="preserve"> '</w:t>
      </w:r>
      <w:r w:rsidRPr="00CF3E6B">
        <w:rPr>
          <w:rFonts w:ascii="Cambria Math" w:hAnsi="Cambria Math"/>
        </w:rPr>
        <w:t>씨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뿌리기</w:t>
      </w:r>
      <w:r w:rsidRPr="00CF3E6B">
        <w:rPr>
          <w:rFonts w:ascii="Cambria Math" w:hAnsi="Cambria Math"/>
        </w:rPr>
        <w:t>'</w:t>
      </w:r>
      <w:r w:rsidRPr="00CF3E6B">
        <w:rPr>
          <w:rFonts w:ascii="Cambria Math" w:hAnsi="Cambria Math"/>
        </w:rPr>
        <w:t>를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위한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것이므로</w:t>
      </w:r>
      <w:r w:rsidRPr="00CF3E6B">
        <w:rPr>
          <w:rFonts w:ascii="Cambria Math" w:hAnsi="Cambria Math"/>
        </w:rPr>
        <w:t xml:space="preserve">, </w:t>
      </w:r>
      <w:r w:rsidRPr="00CF3E6B">
        <w:rPr>
          <w:rFonts w:ascii="Cambria Math" w:hAnsi="Cambria Math"/>
        </w:rPr>
        <w:t>지속적인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직원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직책이나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정신건강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전문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학위를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추구하는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개인에게는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보조금을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지급할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수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없습니다</w:t>
      </w:r>
      <w:r w:rsidRPr="00CF3E6B">
        <w:rPr>
          <w:rFonts w:ascii="Cambria Math" w:hAnsi="Cambria Math"/>
        </w:rPr>
        <w:t xml:space="preserve">. </w:t>
      </w:r>
      <w:r w:rsidRPr="00CF3E6B">
        <w:rPr>
          <w:rFonts w:ascii="Cambria Math" w:hAnsi="Cambria Math"/>
        </w:rPr>
        <w:t>대신</w:t>
      </w:r>
      <w:r w:rsidRPr="00CF3E6B">
        <w:rPr>
          <w:rFonts w:ascii="Cambria Math" w:hAnsi="Cambria Math"/>
        </w:rPr>
        <w:t xml:space="preserve">, </w:t>
      </w:r>
      <w:r w:rsidRPr="00CF3E6B">
        <w:rPr>
          <w:rFonts w:ascii="Cambria Math" w:hAnsi="Cambria Math"/>
        </w:rPr>
        <w:t>별개의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일을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완수한다는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측면에서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생각하십시오</w:t>
      </w:r>
      <w:r w:rsidRPr="00CF3E6B">
        <w:rPr>
          <w:rFonts w:ascii="Cambria Math" w:hAnsi="Cambria Math"/>
        </w:rPr>
        <w:t xml:space="preserve"> (</w:t>
      </w:r>
      <w:r w:rsidRPr="00CF3E6B">
        <w:rPr>
          <w:rFonts w:ascii="Cambria Math" w:hAnsi="Cambria Math"/>
        </w:rPr>
        <w:t>예</w:t>
      </w:r>
      <w:r w:rsidRPr="00CF3E6B">
        <w:rPr>
          <w:rFonts w:ascii="Cambria Math" w:hAnsi="Cambria Math"/>
        </w:rPr>
        <w:t xml:space="preserve">: </w:t>
      </w:r>
      <w:r w:rsidRPr="00CF3E6B">
        <w:rPr>
          <w:rFonts w:ascii="Cambria Math" w:hAnsi="Cambria Math"/>
        </w:rPr>
        <w:t>자원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위임</w:t>
      </w:r>
      <w:r w:rsidRPr="00CF3E6B">
        <w:rPr>
          <w:rFonts w:ascii="Cambria Math" w:hAnsi="Cambria Math"/>
        </w:rPr>
        <w:t xml:space="preserve">, </w:t>
      </w:r>
      <w:r w:rsidRPr="00CF3E6B">
        <w:rPr>
          <w:rFonts w:ascii="Cambria Math" w:hAnsi="Cambria Math"/>
        </w:rPr>
        <w:t>상담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개최</w:t>
      </w:r>
      <w:r w:rsidRPr="00CF3E6B">
        <w:rPr>
          <w:rFonts w:ascii="Cambria Math" w:hAnsi="Cambria Math"/>
        </w:rPr>
        <w:t xml:space="preserve">, </w:t>
      </w:r>
      <w:r w:rsidRPr="00CF3E6B">
        <w:rPr>
          <w:rFonts w:ascii="Cambria Math" w:hAnsi="Cambria Math"/>
        </w:rPr>
        <w:t>훈련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행사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후원</w:t>
      </w:r>
      <w:r w:rsidRPr="00CF3E6B">
        <w:rPr>
          <w:rFonts w:ascii="Cambria Math" w:hAnsi="Cambria Math"/>
        </w:rPr>
        <w:t xml:space="preserve">, </w:t>
      </w:r>
      <w:r w:rsidRPr="00CF3E6B">
        <w:rPr>
          <w:rFonts w:ascii="Cambria Math" w:hAnsi="Cambria Math"/>
        </w:rPr>
        <w:t>연락망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구축을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위한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지역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교회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내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일련의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정신건강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사역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대화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조직</w:t>
      </w:r>
      <w:r w:rsidRPr="00CF3E6B">
        <w:rPr>
          <w:rFonts w:ascii="Cambria Math" w:hAnsi="Cambria Math"/>
        </w:rPr>
        <w:t xml:space="preserve">, </w:t>
      </w:r>
      <w:r w:rsidRPr="00CF3E6B">
        <w:rPr>
          <w:rFonts w:ascii="Cambria Math" w:hAnsi="Cambria Math"/>
        </w:rPr>
        <w:t>옹호의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날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후원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등</w:t>
      </w:r>
      <w:r w:rsidRPr="00CF3E6B">
        <w:rPr>
          <w:rFonts w:ascii="Cambria Math" w:hAnsi="Cambria Math"/>
        </w:rPr>
        <w:t>).</w:t>
      </w:r>
    </w:p>
    <w:p w14:paraId="335AEF60" w14:textId="77777777" w:rsidR="00CF3E6B" w:rsidRPr="00CF3E6B" w:rsidRDefault="00B46390" w:rsidP="00CF3E6B">
      <w:pPr>
        <w:pStyle w:val="ListParagraph"/>
        <w:rPr>
          <w:rFonts w:ascii="Cambria Math" w:hAnsi="Cambria Math"/>
        </w:rPr>
      </w:pPr>
    </w:p>
    <w:p w14:paraId="429DF87D" w14:textId="77777777" w:rsidR="00CF3E6B" w:rsidRDefault="008D5189" w:rsidP="00CF3E6B">
      <w:pPr>
        <w:pStyle w:val="ListParagraph"/>
        <w:numPr>
          <w:ilvl w:val="0"/>
          <w:numId w:val="3"/>
        </w:numPr>
        <w:rPr>
          <w:rFonts w:ascii="Cambria Math" w:hAnsi="Cambria Math"/>
        </w:rPr>
      </w:pPr>
      <w:r w:rsidRPr="00CF3E6B">
        <w:rPr>
          <w:rFonts w:ascii="Cambria Math" w:hAnsi="Cambria Math"/>
        </w:rPr>
        <w:lastRenderedPageBreak/>
        <w:t>외부</w:t>
      </w:r>
      <w:r w:rsidRPr="00CF3E6B">
        <w:rPr>
          <w:rFonts w:ascii="Cambria Math" w:hAnsi="Cambria Math"/>
        </w:rPr>
        <w:t>(PCUSA</w:t>
      </w:r>
      <w:r w:rsidRPr="00CF3E6B">
        <w:rPr>
          <w:rFonts w:ascii="Cambria Math" w:hAnsi="Cambria Math"/>
        </w:rPr>
        <w:t>가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아닌</w:t>
      </w:r>
      <w:r w:rsidRPr="00CF3E6B">
        <w:rPr>
          <w:rFonts w:ascii="Cambria Math" w:hAnsi="Cambria Math"/>
        </w:rPr>
        <w:t xml:space="preserve">) </w:t>
      </w:r>
      <w:r w:rsidRPr="00CF3E6B">
        <w:rPr>
          <w:rFonts w:ascii="Cambria Math" w:hAnsi="Cambria Math"/>
        </w:rPr>
        <w:t>파트너와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협력하여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개별적인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작업을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수행하는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것은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무방하지만</w:t>
      </w:r>
      <w:r w:rsidRPr="00CF3E6B">
        <w:rPr>
          <w:rFonts w:ascii="Cambria Math" w:hAnsi="Cambria Math"/>
        </w:rPr>
        <w:t xml:space="preserve">, </w:t>
      </w:r>
      <w:r w:rsidRPr="00CF3E6B">
        <w:rPr>
          <w:rFonts w:ascii="Cambria Math" w:hAnsi="Cambria Math"/>
        </w:rPr>
        <w:t>보조금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신청서는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이것이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미국장로교의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정신건강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사역을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시작하거나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발전시키는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진정한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동역임을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입증해야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합니다</w:t>
      </w:r>
      <w:r w:rsidRPr="00CF3E6B">
        <w:rPr>
          <w:rFonts w:ascii="Cambria Math" w:hAnsi="Cambria Math"/>
        </w:rPr>
        <w:t xml:space="preserve">. </w:t>
      </w:r>
    </w:p>
    <w:p w14:paraId="4152993E" w14:textId="77777777" w:rsidR="00CF3E6B" w:rsidRPr="00CF3E6B" w:rsidRDefault="00B46390" w:rsidP="00CF3E6B">
      <w:pPr>
        <w:pStyle w:val="ListParagraph"/>
        <w:rPr>
          <w:rFonts w:ascii="Cambria Math" w:hAnsi="Cambria Math"/>
        </w:rPr>
      </w:pPr>
    </w:p>
    <w:p w14:paraId="18CDC474" w14:textId="77777777" w:rsidR="005775AE" w:rsidRPr="00CF3E6B" w:rsidRDefault="008D5189" w:rsidP="00CF3E6B">
      <w:pPr>
        <w:pStyle w:val="ListParagraph"/>
        <w:numPr>
          <w:ilvl w:val="0"/>
          <w:numId w:val="3"/>
        </w:numPr>
        <w:rPr>
          <w:rFonts w:ascii="Cambria Math" w:hAnsi="Cambria Math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F66352" wp14:editId="0F4CF7B7">
            <wp:simplePos x="0" y="0"/>
            <wp:positionH relativeFrom="column">
              <wp:posOffset>3314700</wp:posOffset>
            </wp:positionH>
            <wp:positionV relativeFrom="page">
              <wp:posOffset>8933180</wp:posOffset>
            </wp:positionV>
            <wp:extent cx="3323590" cy="779145"/>
            <wp:effectExtent l="0" t="0" r="0" b="1905"/>
            <wp:wrapNone/>
            <wp:docPr id="1" name="Picture 1" descr="http://pma.pcusa.org/site_media/media/uploads/centernet/images/pma-logos/cpj_medium3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34659" name="Picture 1" descr="http://pma.pcusa.org/site_media/media/uploads/centernet/images/pma-logos/cpj_medium35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3E6B">
        <w:rPr>
          <w:rFonts w:ascii="Cambria Math" w:hAnsi="Cambria Math"/>
        </w:rPr>
        <w:t>이것들은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단지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프로젝트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제안을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개발하며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생각을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시작하기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위한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몇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가지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점들과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아이디어입니다</w:t>
      </w:r>
      <w:r w:rsidRPr="00CF3E6B">
        <w:rPr>
          <w:rFonts w:ascii="Cambria Math" w:hAnsi="Cambria Math"/>
        </w:rPr>
        <w:t xml:space="preserve">. </w:t>
      </w:r>
      <w:r w:rsidRPr="00CF3E6B">
        <w:rPr>
          <w:rFonts w:ascii="Cambria Math" w:hAnsi="Cambria Math"/>
        </w:rPr>
        <w:t>창의력을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발휘하십시오</w:t>
      </w:r>
      <w:r w:rsidRPr="00CF3E6B">
        <w:rPr>
          <w:rFonts w:ascii="Cambria Math" w:hAnsi="Cambria Math"/>
        </w:rPr>
        <w:t xml:space="preserve">! </w:t>
      </w:r>
      <w:r w:rsidRPr="00CF3E6B">
        <w:rPr>
          <w:rFonts w:ascii="Cambria Math" w:hAnsi="Cambria Math"/>
        </w:rPr>
        <w:t>보조금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신청서가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길거나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형식적이거나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전문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용어로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가득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차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있을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필요는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없습니다</w:t>
      </w:r>
      <w:r w:rsidRPr="00CF3E6B">
        <w:rPr>
          <w:rFonts w:ascii="Cambria Math" w:hAnsi="Cambria Math"/>
        </w:rPr>
        <w:t xml:space="preserve">. </w:t>
      </w:r>
      <w:r w:rsidRPr="00CF3E6B">
        <w:rPr>
          <w:rFonts w:ascii="Cambria Math" w:hAnsi="Cambria Math"/>
        </w:rPr>
        <w:t>각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질문에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명확히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답하고</w:t>
      </w:r>
      <w:r w:rsidRPr="00CF3E6B">
        <w:rPr>
          <w:rFonts w:ascii="Cambria Math" w:hAnsi="Cambria Math"/>
        </w:rPr>
        <w:t xml:space="preserve"> </w:t>
      </w:r>
      <w:r w:rsidRPr="00CF3E6B">
        <w:rPr>
          <w:rFonts w:ascii="Cambria Math" w:hAnsi="Cambria Math"/>
        </w:rPr>
        <w:t>집중하십시오</w:t>
      </w:r>
      <w:r w:rsidRPr="00CF3E6B">
        <w:rPr>
          <w:rFonts w:ascii="Cambria Math" w:hAnsi="Cambria Math"/>
        </w:rPr>
        <w:t xml:space="preserve">.  </w:t>
      </w:r>
    </w:p>
    <w:sectPr w:rsidR="005775AE" w:rsidRPr="00CF3E6B" w:rsidSect="00247306">
      <w:headerReference w:type="default" r:id="rId11"/>
      <w:footerReference w:type="default" r:id="rId12"/>
      <w:pgSz w:w="12240" w:h="15840"/>
      <w:pgMar w:top="1440" w:right="1440" w:bottom="1440" w:left="144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AE8A5" w14:textId="77777777" w:rsidR="00B46390" w:rsidRDefault="00B46390">
      <w:pPr>
        <w:spacing w:after="0" w:line="240" w:lineRule="auto"/>
      </w:pPr>
      <w:r>
        <w:separator/>
      </w:r>
    </w:p>
  </w:endnote>
  <w:endnote w:type="continuationSeparator" w:id="0">
    <w:p w14:paraId="4C0F2167" w14:textId="77777777" w:rsidR="00B46390" w:rsidRDefault="00B4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52482" w14:textId="77777777" w:rsidR="007623E2" w:rsidRPr="005A1E66" w:rsidRDefault="00B46390" w:rsidP="007623E2">
    <w:pPr>
      <w:tabs>
        <w:tab w:val="left" w:pos="840"/>
      </w:tabs>
      <w:spacing w:after="0" w:line="240" w:lineRule="auto"/>
      <w:ind w:right="202"/>
      <w:rPr>
        <w:rFonts w:ascii="Cambria Math" w:hAnsi="Cambria Math" w:cstheme="minorHAnsi"/>
      </w:rPr>
    </w:pPr>
    <w:hyperlink r:id="rId1" w:history="1">
      <w:r w:rsidR="008D5189" w:rsidRPr="005A1E66">
        <w:rPr>
          <w:rStyle w:val="Hyperlink"/>
          <w:rFonts w:ascii="Cambria Math" w:hAnsi="Cambria Math" w:cstheme="minorHAnsi"/>
        </w:rPr>
        <w:t>www.pcusa.org/mentalhealth</w:t>
      </w:r>
    </w:hyperlink>
  </w:p>
  <w:p w14:paraId="24F66AF1" w14:textId="77777777" w:rsidR="004A07BB" w:rsidRDefault="00B46390">
    <w:pPr>
      <w:pStyle w:val="Footer"/>
    </w:pPr>
  </w:p>
  <w:p w14:paraId="1C715F9E" w14:textId="77777777" w:rsidR="004A07BB" w:rsidRDefault="00B46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A6EFE" w14:textId="77777777" w:rsidR="00B46390" w:rsidRDefault="00B46390">
      <w:pPr>
        <w:spacing w:after="0" w:line="240" w:lineRule="auto"/>
      </w:pPr>
      <w:r>
        <w:separator/>
      </w:r>
    </w:p>
  </w:footnote>
  <w:footnote w:type="continuationSeparator" w:id="0">
    <w:p w14:paraId="1204DD26" w14:textId="77777777" w:rsidR="00B46390" w:rsidRDefault="00B4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6C7EB" w14:textId="77777777" w:rsidR="004A07BB" w:rsidRDefault="008D518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CA4A111" wp14:editId="22C3B1D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265227"/>
              <wp:effectExtent l="0" t="0" r="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6522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8B4DF5" w14:textId="73AE51EE" w:rsidR="004A07BB" w:rsidRPr="00CF3E6B" w:rsidRDefault="00F469B6" w:rsidP="00F469B6">
                          <w:pPr>
                            <w:pStyle w:val="Header"/>
                            <w:jc w:val="center"/>
                            <w:rPr>
                              <w:rFonts w:ascii="Cambria Math" w:hAnsi="Cambria Math"/>
                              <w:b/>
                              <w:caps/>
                              <w:color w:val="FFFFFF" w:themeColor="background1"/>
                            </w:rPr>
                          </w:pPr>
                          <w:r w:rsidRPr="00F469B6">
                            <w:rPr>
                              <w:rFonts w:ascii="Malgun Gothic" w:eastAsia="Malgun Gothic" w:hAnsi="Malgun Gothic" w:cs="Malgun Gothic" w:hint="eastAsia"/>
                              <w:b/>
                              <w:sz w:val="28"/>
                              <w:szCs w:val="21"/>
                            </w:rPr>
                            <w:t>효과적인</w:t>
                          </w:r>
                          <w:r w:rsidRPr="00F469B6">
                            <w:rPr>
                              <w:rFonts w:ascii="Cambria Math" w:hAnsi="Cambria Math"/>
                              <w:b/>
                              <w:sz w:val="28"/>
                              <w:szCs w:val="21"/>
                            </w:rPr>
                            <w:t xml:space="preserve"> </w:t>
                          </w:r>
                          <w:r w:rsidRPr="00F469B6">
                            <w:rPr>
                              <w:rFonts w:ascii="Malgun Gothic" w:eastAsia="Malgun Gothic" w:hAnsi="Malgun Gothic" w:cs="Malgun Gothic" w:hint="eastAsia"/>
                              <w:b/>
                              <w:sz w:val="28"/>
                              <w:szCs w:val="21"/>
                            </w:rPr>
                            <w:t>보조금</w:t>
                          </w:r>
                          <w:r w:rsidRPr="00F469B6">
                            <w:rPr>
                              <w:rFonts w:ascii="Cambria Math" w:hAnsi="Cambria Math"/>
                              <w:b/>
                              <w:sz w:val="28"/>
                              <w:szCs w:val="21"/>
                            </w:rPr>
                            <w:t xml:space="preserve"> </w:t>
                          </w:r>
                          <w:r w:rsidRPr="00F469B6">
                            <w:rPr>
                              <w:rFonts w:ascii="Malgun Gothic" w:eastAsia="Malgun Gothic" w:hAnsi="Malgun Gothic" w:cs="Malgun Gothic" w:hint="eastAsia"/>
                              <w:b/>
                              <w:sz w:val="28"/>
                              <w:szCs w:val="21"/>
                            </w:rPr>
                            <w:t>신청서</w:t>
                          </w:r>
                          <w:r w:rsidRPr="00F469B6">
                            <w:rPr>
                              <w:rFonts w:ascii="Cambria Math" w:hAnsi="Cambria Math"/>
                              <w:b/>
                              <w:sz w:val="28"/>
                              <w:szCs w:val="21"/>
                            </w:rPr>
                            <w:t xml:space="preserve"> </w:t>
                          </w:r>
                          <w:r w:rsidRPr="00F469B6">
                            <w:rPr>
                              <w:rFonts w:ascii="Malgun Gothic" w:eastAsia="Malgun Gothic" w:hAnsi="Malgun Gothic" w:cs="Malgun Gothic" w:hint="eastAsia"/>
                              <w:b/>
                              <w:sz w:val="28"/>
                              <w:szCs w:val="21"/>
                            </w:rPr>
                            <w:t>작성을</w:t>
                          </w:r>
                          <w:r w:rsidRPr="00F469B6">
                            <w:rPr>
                              <w:rFonts w:ascii="Cambria Math" w:hAnsi="Cambria Math"/>
                              <w:b/>
                              <w:sz w:val="28"/>
                              <w:szCs w:val="21"/>
                            </w:rPr>
                            <w:t xml:space="preserve"> </w:t>
                          </w:r>
                          <w:r w:rsidRPr="00F469B6">
                            <w:rPr>
                              <w:rFonts w:ascii="Malgun Gothic" w:eastAsia="Malgun Gothic" w:hAnsi="Malgun Gothic" w:cs="Malgun Gothic" w:hint="eastAsia"/>
                              <w:b/>
                              <w:sz w:val="28"/>
                              <w:szCs w:val="21"/>
                            </w:rPr>
                            <w:t>위한</w:t>
                          </w:r>
                          <w:r w:rsidRPr="00F469B6">
                            <w:rPr>
                              <w:rFonts w:ascii="Cambria Math" w:hAnsi="Cambria Math"/>
                              <w:b/>
                              <w:sz w:val="28"/>
                              <w:szCs w:val="21"/>
                            </w:rPr>
                            <w:t xml:space="preserve"> </w:t>
                          </w:r>
                          <w:r w:rsidRPr="00F469B6">
                            <w:rPr>
                              <w:rFonts w:ascii="Malgun Gothic" w:eastAsia="Malgun Gothic" w:hAnsi="Malgun Gothic" w:cs="Malgun Gothic" w:hint="eastAsia"/>
                              <w:b/>
                              <w:sz w:val="28"/>
                              <w:szCs w:val="21"/>
                            </w:rPr>
                            <w:t>조언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CA4A111" id="Rectangle 197" o:spid="_x0000_s1026" style="position:absolute;margin-left:0;margin-top:0;width:468pt;height:20.9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xxfgIAAGMFAAAOAAAAZHJzL2Uyb0RvYy54bWysVE1v2zAMvQ/YfxB0X+1ka7cGdYogRXcp&#10;2qLp0LMqS7EBWdQoJXb260fJH9naYgOG5eBQEvlIPj3x4rJrDNsr9DXYgs9Ocs6UlVDWdlvwb4/X&#10;H75w5oOwpTBgVcEPyvPL5ft3F61bqDlUYEqFjECsX7Su4FUIbpFlXlaqEf4EnLJ0qAEbEWiJ26xE&#10;0RJ6Y7J5np9lLWDpEKTynnav+kO+TPhaKxnutPYqMFNwqi2kL6bvc/xmywux2KJwVS2HMsQ/VNGI&#10;2lLSCepKBMF2WL+CamqJ4EGHEwlNBlrXUqUeqJtZ/qKbTSWcSr0QOd5NNPn/Bytv9/fI6pLu7vwz&#10;Z1Y0dEkPRJuwW6NY3CSKWucX5Llx9zisPJmx305jE/+pE9YlWg8TraoLTNLm6fmnj2c5sS/pbH52&#10;Op8n0OwY7dCHrwoaFo2CI+VPbIr9jQ+UkVxHl5jMg6nL69qYtIhSUWuDbC/okoWUyoZZrJqifvM0&#10;NvpbiJH9cdzJYnN9O8kKB6Oin7EPShMz1MA8FZM0+TpRqqESperzn+b0G7OPpaVaEmD01pR/wp79&#10;CbuvcvCPoSpJegrO/x48RaTMYMMU3NQW8C0AM9Gne/+RpJ6ayFLonjsqLprPUB5IQgj92/JOXtd0&#10;izfCh3uB9Jjo4mlAhDv6aANtwWGwOKsAf7y1H/1J43TKWUuPs+D++06gIoHumjXQNc9orDiZTMLH&#10;YEZTIzRPNBNWEYGOhJWEU3AZcFysQz8AaKpItVolN3qNToQbu3EygkeyouIeuyeBbpBlIEHfwvgo&#10;xeKFOnvfGOndahdIZkm6R44GGuklJz0MUyeOil/Xyes4G5c/AQAA//8DAFBLAwQUAAYACAAAACEA&#10;1hEmYdwAAAAEAQAADwAAAGRycy9kb3ducmV2LnhtbEyPQUvDQBCF74L/YRnBi9hNtZQ2ZlOKItKD&#10;h8Zeeptmp0k0Oxuz2yb+e0cvennweMN732Sr0bXqTH1oPBuYThJQxKW3DVcGdm/PtwtQISJbbD2T&#10;gS8KsMovLzJMrR94S+ciVkpKOKRooI6xS7UOZU0Ow8R3xJIdfe8wiu0rbXscpNy1+i5J5tphw7JQ&#10;Y0ePNZUfxckZWLvPwg6zzWuzeyrD/ub95bgp2Jjrq3H9ACrSGP+O4Qdf0CEXpoM/sQ2qNSCPxF+V&#10;bHk/F3swMJsuQOeZ/g+ffwMAAP//AwBQSwECLQAUAAYACAAAACEAtoM4kv4AAADhAQAAEwAAAAAA&#10;AAAAAAAAAAAAAAAAW0NvbnRlbnRfVHlwZXNdLnhtbFBLAQItABQABgAIAAAAIQA4/SH/1gAAAJQB&#10;AAALAAAAAAAAAAAAAAAAAC8BAABfcmVscy8ucmVsc1BLAQItABQABgAIAAAAIQCGj5xxfgIAAGMF&#10;AAAOAAAAAAAAAAAAAAAAAC4CAABkcnMvZTJvRG9jLnhtbFBLAQItABQABgAIAAAAIQDWESZh3AAA&#10;AAQBAAAPAAAAAAAAAAAAAAAAANgEAABkcnMvZG93bnJldi54bWxQSwUGAAAAAAQABADzAAAA4QUA&#10;AAAA&#10;" o:allowoverlap="f" fillcolor="#549e39 [3204]" stroked="f" strokeweight="1pt">
              <v:textbox style="mso-fit-shape-to-text:t">
                <w:txbxContent>
                  <w:p w14:paraId="488B4DF5" w14:textId="73AE51EE" w:rsidR="004A07BB" w:rsidRPr="00CF3E6B" w:rsidRDefault="00F469B6" w:rsidP="00F469B6">
                    <w:pPr>
                      <w:pStyle w:val="Header"/>
                      <w:jc w:val="center"/>
                      <w:rPr>
                        <w:rFonts w:ascii="Cambria Math" w:hAnsi="Cambria Math"/>
                        <w:b/>
                        <w:caps/>
                        <w:color w:val="FFFFFF" w:themeColor="background1"/>
                      </w:rPr>
                    </w:pPr>
                    <w:r w:rsidRPr="00F469B6">
                      <w:rPr>
                        <w:rFonts w:ascii="Malgun Gothic" w:eastAsia="Malgun Gothic" w:hAnsi="Malgun Gothic" w:cs="Malgun Gothic" w:hint="eastAsia"/>
                        <w:b/>
                        <w:sz w:val="28"/>
                        <w:szCs w:val="21"/>
                      </w:rPr>
                      <w:t>효과적인</w:t>
                    </w:r>
                    <w:r w:rsidRPr="00F469B6">
                      <w:rPr>
                        <w:rFonts w:ascii="Cambria Math" w:hAnsi="Cambria Math"/>
                        <w:b/>
                        <w:sz w:val="28"/>
                        <w:szCs w:val="21"/>
                      </w:rPr>
                      <w:t xml:space="preserve"> </w:t>
                    </w:r>
                    <w:r w:rsidRPr="00F469B6">
                      <w:rPr>
                        <w:rFonts w:ascii="Malgun Gothic" w:eastAsia="Malgun Gothic" w:hAnsi="Malgun Gothic" w:cs="Malgun Gothic" w:hint="eastAsia"/>
                        <w:b/>
                        <w:sz w:val="28"/>
                        <w:szCs w:val="21"/>
                      </w:rPr>
                      <w:t>보조금</w:t>
                    </w:r>
                    <w:r w:rsidRPr="00F469B6">
                      <w:rPr>
                        <w:rFonts w:ascii="Cambria Math" w:hAnsi="Cambria Math"/>
                        <w:b/>
                        <w:sz w:val="28"/>
                        <w:szCs w:val="21"/>
                      </w:rPr>
                      <w:t xml:space="preserve"> </w:t>
                    </w:r>
                    <w:r w:rsidRPr="00F469B6">
                      <w:rPr>
                        <w:rFonts w:ascii="Malgun Gothic" w:eastAsia="Malgun Gothic" w:hAnsi="Malgun Gothic" w:cs="Malgun Gothic" w:hint="eastAsia"/>
                        <w:b/>
                        <w:sz w:val="28"/>
                        <w:szCs w:val="21"/>
                      </w:rPr>
                      <w:t>신청서</w:t>
                    </w:r>
                    <w:r w:rsidRPr="00F469B6">
                      <w:rPr>
                        <w:rFonts w:ascii="Cambria Math" w:hAnsi="Cambria Math"/>
                        <w:b/>
                        <w:sz w:val="28"/>
                        <w:szCs w:val="21"/>
                      </w:rPr>
                      <w:t xml:space="preserve"> </w:t>
                    </w:r>
                    <w:r w:rsidRPr="00F469B6">
                      <w:rPr>
                        <w:rFonts w:ascii="Malgun Gothic" w:eastAsia="Malgun Gothic" w:hAnsi="Malgun Gothic" w:cs="Malgun Gothic" w:hint="eastAsia"/>
                        <w:b/>
                        <w:sz w:val="28"/>
                        <w:szCs w:val="21"/>
                      </w:rPr>
                      <w:t>작성을</w:t>
                    </w:r>
                    <w:r w:rsidRPr="00F469B6">
                      <w:rPr>
                        <w:rFonts w:ascii="Cambria Math" w:hAnsi="Cambria Math"/>
                        <w:b/>
                        <w:sz w:val="28"/>
                        <w:szCs w:val="21"/>
                      </w:rPr>
                      <w:t xml:space="preserve"> </w:t>
                    </w:r>
                    <w:r w:rsidRPr="00F469B6">
                      <w:rPr>
                        <w:rFonts w:ascii="Malgun Gothic" w:eastAsia="Malgun Gothic" w:hAnsi="Malgun Gothic" w:cs="Malgun Gothic" w:hint="eastAsia"/>
                        <w:b/>
                        <w:sz w:val="28"/>
                        <w:szCs w:val="21"/>
                      </w:rPr>
                      <w:t>위한</w:t>
                    </w:r>
                    <w:r w:rsidRPr="00F469B6">
                      <w:rPr>
                        <w:rFonts w:ascii="Cambria Math" w:hAnsi="Cambria Math"/>
                        <w:b/>
                        <w:sz w:val="28"/>
                        <w:szCs w:val="21"/>
                      </w:rPr>
                      <w:t xml:space="preserve"> </w:t>
                    </w:r>
                    <w:r w:rsidRPr="00F469B6">
                      <w:rPr>
                        <w:rFonts w:ascii="Malgun Gothic" w:eastAsia="Malgun Gothic" w:hAnsi="Malgun Gothic" w:cs="Malgun Gothic" w:hint="eastAsia"/>
                        <w:b/>
                        <w:sz w:val="28"/>
                        <w:szCs w:val="21"/>
                      </w:rPr>
                      <w:t>조언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5F51"/>
    <w:multiLevelType w:val="hybridMultilevel"/>
    <w:tmpl w:val="CDF4C1FC"/>
    <w:lvl w:ilvl="0" w:tplc="B9C0B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8A692A" w:tentative="1">
      <w:start w:val="1"/>
      <w:numFmt w:val="lowerLetter"/>
      <w:lvlText w:val="%2."/>
      <w:lvlJc w:val="left"/>
      <w:pPr>
        <w:ind w:left="1440" w:hanging="360"/>
      </w:pPr>
    </w:lvl>
    <w:lvl w:ilvl="2" w:tplc="D47C30AE" w:tentative="1">
      <w:start w:val="1"/>
      <w:numFmt w:val="lowerRoman"/>
      <w:lvlText w:val="%3."/>
      <w:lvlJc w:val="right"/>
      <w:pPr>
        <w:ind w:left="2160" w:hanging="180"/>
      </w:pPr>
    </w:lvl>
    <w:lvl w:ilvl="3" w:tplc="E102846E" w:tentative="1">
      <w:start w:val="1"/>
      <w:numFmt w:val="decimal"/>
      <w:lvlText w:val="%4."/>
      <w:lvlJc w:val="left"/>
      <w:pPr>
        <w:ind w:left="2880" w:hanging="360"/>
      </w:pPr>
    </w:lvl>
    <w:lvl w:ilvl="4" w:tplc="126AC5F4" w:tentative="1">
      <w:start w:val="1"/>
      <w:numFmt w:val="lowerLetter"/>
      <w:lvlText w:val="%5."/>
      <w:lvlJc w:val="left"/>
      <w:pPr>
        <w:ind w:left="3600" w:hanging="360"/>
      </w:pPr>
    </w:lvl>
    <w:lvl w:ilvl="5" w:tplc="DD1E7790" w:tentative="1">
      <w:start w:val="1"/>
      <w:numFmt w:val="lowerRoman"/>
      <w:lvlText w:val="%6."/>
      <w:lvlJc w:val="right"/>
      <w:pPr>
        <w:ind w:left="4320" w:hanging="180"/>
      </w:pPr>
    </w:lvl>
    <w:lvl w:ilvl="6" w:tplc="60680846" w:tentative="1">
      <w:start w:val="1"/>
      <w:numFmt w:val="decimal"/>
      <w:lvlText w:val="%7."/>
      <w:lvlJc w:val="left"/>
      <w:pPr>
        <w:ind w:left="5040" w:hanging="360"/>
      </w:pPr>
    </w:lvl>
    <w:lvl w:ilvl="7" w:tplc="DE0AB1BC" w:tentative="1">
      <w:start w:val="1"/>
      <w:numFmt w:val="lowerLetter"/>
      <w:lvlText w:val="%8."/>
      <w:lvlJc w:val="left"/>
      <w:pPr>
        <w:ind w:left="5760" w:hanging="360"/>
      </w:pPr>
    </w:lvl>
    <w:lvl w:ilvl="8" w:tplc="FE6AC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62DD7"/>
    <w:multiLevelType w:val="hybridMultilevel"/>
    <w:tmpl w:val="98EE5670"/>
    <w:lvl w:ilvl="0" w:tplc="5434B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40B22">
      <w:start w:val="1"/>
      <w:numFmt w:val="lowerLetter"/>
      <w:lvlText w:val="%2."/>
      <w:lvlJc w:val="left"/>
      <w:pPr>
        <w:ind w:left="1440" w:hanging="360"/>
      </w:pPr>
    </w:lvl>
    <w:lvl w:ilvl="2" w:tplc="6ECC0F8E" w:tentative="1">
      <w:start w:val="1"/>
      <w:numFmt w:val="lowerRoman"/>
      <w:lvlText w:val="%3."/>
      <w:lvlJc w:val="right"/>
      <w:pPr>
        <w:ind w:left="2160" w:hanging="180"/>
      </w:pPr>
    </w:lvl>
    <w:lvl w:ilvl="3" w:tplc="15E42F04" w:tentative="1">
      <w:start w:val="1"/>
      <w:numFmt w:val="decimal"/>
      <w:lvlText w:val="%4."/>
      <w:lvlJc w:val="left"/>
      <w:pPr>
        <w:ind w:left="2880" w:hanging="360"/>
      </w:pPr>
    </w:lvl>
    <w:lvl w:ilvl="4" w:tplc="01EC2F38" w:tentative="1">
      <w:start w:val="1"/>
      <w:numFmt w:val="lowerLetter"/>
      <w:lvlText w:val="%5."/>
      <w:lvlJc w:val="left"/>
      <w:pPr>
        <w:ind w:left="3600" w:hanging="360"/>
      </w:pPr>
    </w:lvl>
    <w:lvl w:ilvl="5" w:tplc="00F03022" w:tentative="1">
      <w:start w:val="1"/>
      <w:numFmt w:val="lowerRoman"/>
      <w:lvlText w:val="%6."/>
      <w:lvlJc w:val="right"/>
      <w:pPr>
        <w:ind w:left="4320" w:hanging="180"/>
      </w:pPr>
    </w:lvl>
    <w:lvl w:ilvl="6" w:tplc="DBBE94BE" w:tentative="1">
      <w:start w:val="1"/>
      <w:numFmt w:val="decimal"/>
      <w:lvlText w:val="%7."/>
      <w:lvlJc w:val="left"/>
      <w:pPr>
        <w:ind w:left="5040" w:hanging="360"/>
      </w:pPr>
    </w:lvl>
    <w:lvl w:ilvl="7" w:tplc="D430D0C4" w:tentative="1">
      <w:start w:val="1"/>
      <w:numFmt w:val="lowerLetter"/>
      <w:lvlText w:val="%8."/>
      <w:lvlJc w:val="left"/>
      <w:pPr>
        <w:ind w:left="5760" w:hanging="360"/>
      </w:pPr>
    </w:lvl>
    <w:lvl w:ilvl="8" w:tplc="77602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1F7D"/>
    <w:multiLevelType w:val="hybridMultilevel"/>
    <w:tmpl w:val="803CF9EE"/>
    <w:lvl w:ilvl="0" w:tplc="1FD6CB70">
      <w:start w:val="1"/>
      <w:numFmt w:val="decimal"/>
      <w:lvlText w:val="%1."/>
      <w:lvlJc w:val="left"/>
      <w:pPr>
        <w:ind w:left="720" w:hanging="360"/>
      </w:pPr>
    </w:lvl>
    <w:lvl w:ilvl="1" w:tplc="21C4A260">
      <w:start w:val="1"/>
      <w:numFmt w:val="lowerLetter"/>
      <w:lvlText w:val="%2."/>
      <w:lvlJc w:val="left"/>
      <w:pPr>
        <w:ind w:left="1440" w:hanging="360"/>
      </w:pPr>
    </w:lvl>
    <w:lvl w:ilvl="2" w:tplc="CE343BBC" w:tentative="1">
      <w:start w:val="1"/>
      <w:numFmt w:val="lowerRoman"/>
      <w:lvlText w:val="%3."/>
      <w:lvlJc w:val="right"/>
      <w:pPr>
        <w:ind w:left="2160" w:hanging="180"/>
      </w:pPr>
    </w:lvl>
    <w:lvl w:ilvl="3" w:tplc="2990EC64" w:tentative="1">
      <w:start w:val="1"/>
      <w:numFmt w:val="decimal"/>
      <w:lvlText w:val="%4."/>
      <w:lvlJc w:val="left"/>
      <w:pPr>
        <w:ind w:left="2880" w:hanging="360"/>
      </w:pPr>
    </w:lvl>
    <w:lvl w:ilvl="4" w:tplc="589A6506" w:tentative="1">
      <w:start w:val="1"/>
      <w:numFmt w:val="lowerLetter"/>
      <w:lvlText w:val="%5."/>
      <w:lvlJc w:val="left"/>
      <w:pPr>
        <w:ind w:left="3600" w:hanging="360"/>
      </w:pPr>
    </w:lvl>
    <w:lvl w:ilvl="5" w:tplc="310269CA" w:tentative="1">
      <w:start w:val="1"/>
      <w:numFmt w:val="lowerRoman"/>
      <w:lvlText w:val="%6."/>
      <w:lvlJc w:val="right"/>
      <w:pPr>
        <w:ind w:left="4320" w:hanging="180"/>
      </w:pPr>
    </w:lvl>
    <w:lvl w:ilvl="6" w:tplc="CC7C3EA6" w:tentative="1">
      <w:start w:val="1"/>
      <w:numFmt w:val="decimal"/>
      <w:lvlText w:val="%7."/>
      <w:lvlJc w:val="left"/>
      <w:pPr>
        <w:ind w:left="5040" w:hanging="360"/>
      </w:pPr>
    </w:lvl>
    <w:lvl w:ilvl="7" w:tplc="BFFCC930" w:tentative="1">
      <w:start w:val="1"/>
      <w:numFmt w:val="lowerLetter"/>
      <w:lvlText w:val="%8."/>
      <w:lvlJc w:val="left"/>
      <w:pPr>
        <w:ind w:left="5760" w:hanging="360"/>
      </w:pPr>
    </w:lvl>
    <w:lvl w:ilvl="8" w:tplc="D52223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CD"/>
    <w:rsid w:val="00322ECD"/>
    <w:rsid w:val="008D5189"/>
    <w:rsid w:val="00B46390"/>
    <w:rsid w:val="00F4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3876A"/>
  <w15:chartTrackingRefBased/>
  <w15:docId w15:val="{B5E5E7AD-33B9-42AF-B21B-156BB3FC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k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5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7BB"/>
  </w:style>
  <w:style w:type="paragraph" w:styleId="Footer">
    <w:name w:val="footer"/>
    <w:basedOn w:val="Normal"/>
    <w:link w:val="FooterChar"/>
    <w:uiPriority w:val="99"/>
    <w:unhideWhenUsed/>
    <w:rsid w:val="004A0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7BB"/>
  </w:style>
  <w:style w:type="paragraph" w:styleId="NoSpacing">
    <w:name w:val="No Spacing"/>
    <w:uiPriority w:val="1"/>
    <w:qFormat/>
    <w:rsid w:val="00CF3E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23E2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usa.org/mentalhealth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70B335187814888E6DB58BAC4D0C9" ma:contentTypeVersion="10" ma:contentTypeDescription="Create a new document." ma:contentTypeScope="" ma:versionID="30f65bb3ab06777e2ba1ece75659e7a7">
  <xsd:schema xmlns:xsd="http://www.w3.org/2001/XMLSchema" xmlns:xs="http://www.w3.org/2001/XMLSchema" xmlns:p="http://schemas.microsoft.com/office/2006/metadata/properties" xmlns:ns3="00ed90e1-384b-4a63-8433-b2e79a1239d1" targetNamespace="http://schemas.microsoft.com/office/2006/metadata/properties" ma:root="true" ma:fieldsID="1460a158d0b1412f4a2fef9b8029dc5d" ns3:_="">
    <xsd:import namespace="00ed90e1-384b-4a63-8433-b2e79a1239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d90e1-384b-4a63-8433-b2e79a123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FEB4E-6BDD-404D-B4D1-E440183F2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0E421-57E3-4560-818A-3D0E689B4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8075FC-DE2D-4AAF-AE02-71F7194BC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d90e1-384b-4a63-8433-b2e79a123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TIPS FOR WRITING A STRONG GRANT APPLICATION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FOR WRITING A STRONG GRANT APPLICATION</dc:title>
  <dc:creator>Donna Miller</dc:creator>
  <cp:lastModifiedBy>Jason Raff</cp:lastModifiedBy>
  <cp:revision>5</cp:revision>
  <cp:lastPrinted>2019-07-26T16:02:00Z</cp:lastPrinted>
  <dcterms:created xsi:type="dcterms:W3CDTF">2019-07-29T12:05:00Z</dcterms:created>
  <dcterms:modified xsi:type="dcterms:W3CDTF">2020-06-12T17:09:00Z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0x010100B1170B335187814888E6DB58BAC4D0C9</vt:lpwstr>
  </property>
</Properties>
</file>