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1C725" w14:textId="77777777" w:rsidR="00FA1A2C" w:rsidRPr="001D3A9D" w:rsidRDefault="0089558E">
      <w:pPr>
        <w:pStyle w:val="Centered"/>
        <w:widowControl/>
        <w:rPr>
          <w:rFonts w:ascii="Georgia" w:hAnsi="Georgia"/>
          <w:color w:val="000000"/>
          <w:sz w:val="22"/>
          <w:szCs w:val="22"/>
        </w:rPr>
      </w:pPr>
      <w:bookmarkStart w:id="0" w:name="_GoBack"/>
      <w:bookmarkEnd w:id="0"/>
      <w:r w:rsidRPr="001D3A9D">
        <w:rPr>
          <w:rFonts w:ascii="Georgia" w:hAnsi="Georgia"/>
          <w:color w:val="000000"/>
          <w:sz w:val="22"/>
          <w:szCs w:val="22"/>
        </w:rPr>
        <w:t>PRESBYTERIAN CHURCH (U.S.A.) SEXUAL MISCONDUCT POLICY</w:t>
      </w:r>
      <w:r w:rsidR="006274DE" w:rsidRPr="001D3A9D">
        <w:rPr>
          <w:rFonts w:ascii="Georgia" w:hAnsi="Georgia"/>
          <w:color w:val="000000"/>
          <w:sz w:val="22"/>
          <w:szCs w:val="22"/>
        </w:rPr>
        <w:br/>
      </w:r>
      <w:r w:rsidRPr="001D3A9D">
        <w:rPr>
          <w:rFonts w:ascii="Georgia" w:hAnsi="Georgia"/>
          <w:color w:val="000000"/>
          <w:sz w:val="22"/>
          <w:szCs w:val="22"/>
        </w:rPr>
        <w:t xml:space="preserve"> AND ITS PROCEDURES</w:t>
      </w:r>
    </w:p>
    <w:p w14:paraId="71E1C781" w14:textId="77777777" w:rsidR="006274DE" w:rsidRDefault="006274DE">
      <w:pPr>
        <w:pStyle w:val="Centered"/>
        <w:widowControl/>
        <w:rPr>
          <w:rStyle w:val="Year1"/>
          <w:rFonts w:ascii="Georgia" w:hAnsi="Georgia"/>
          <w:color w:val="000000"/>
          <w:sz w:val="22"/>
          <w:szCs w:val="22"/>
        </w:rPr>
      </w:pPr>
    </w:p>
    <w:p w14:paraId="7DAFA3CF" w14:textId="77777777" w:rsidR="00C409E2" w:rsidRPr="001D3A9D" w:rsidRDefault="00C409E2">
      <w:pPr>
        <w:pStyle w:val="Centered"/>
        <w:widowControl/>
        <w:rPr>
          <w:rStyle w:val="Year1"/>
          <w:rFonts w:ascii="Georgia" w:hAnsi="Georgia"/>
          <w:color w:val="000000"/>
          <w:sz w:val="22"/>
          <w:szCs w:val="22"/>
        </w:rPr>
      </w:pPr>
    </w:p>
    <w:p w14:paraId="562C3775"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I. Policy Statement</w:t>
      </w:r>
    </w:p>
    <w:p w14:paraId="795855B2" w14:textId="77777777" w:rsidR="006274DE" w:rsidRPr="001D3A9D" w:rsidRDefault="006274DE">
      <w:pPr>
        <w:widowControl/>
        <w:rPr>
          <w:rFonts w:ascii="Georgia" w:hAnsi="Georgia" w:cs="Calibri"/>
          <w:color w:val="000000"/>
          <w:sz w:val="22"/>
          <w:szCs w:val="22"/>
        </w:rPr>
      </w:pPr>
    </w:p>
    <w:p w14:paraId="4CDC97D5"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It is the policy of the Presbyterian Church (U.S.A.) (hereinafter referred to as PC(USA)) that all church members, church officers, nonmember employees, and volunteers of congregations, governing bodies, and entities of the church are to maintain the integrity of the ministerial, employment, and professional relationship at all times. Persons who engage in sexual</w:t>
      </w:r>
      <w:r w:rsidR="006274DE" w:rsidRPr="001D3A9D">
        <w:rPr>
          <w:rFonts w:ascii="Georgia" w:hAnsi="Georgia" w:cs="Calibri"/>
          <w:color w:val="000000"/>
          <w:sz w:val="22"/>
          <w:szCs w:val="22"/>
        </w:rPr>
        <w:t xml:space="preserve"> </w:t>
      </w:r>
      <w:r w:rsidRPr="001D3A9D">
        <w:rPr>
          <w:rFonts w:ascii="Georgia" w:hAnsi="Georgia" w:cs="Calibri"/>
          <w:color w:val="000000"/>
          <w:sz w:val="22"/>
          <w:szCs w:val="22"/>
        </w:rPr>
        <w:t>misconduct are in violation of the principles set forth in Scripture, and also of the ministerial, pastoral, employment, and professional relationship. It is never permissible or acceptable for a church member, officer, employee, or volunteer to engage in sexual misconduct.</w:t>
      </w:r>
    </w:p>
    <w:p w14:paraId="45B99E1F" w14:textId="77777777" w:rsidR="006274DE" w:rsidRPr="001D3A9D" w:rsidRDefault="006274DE">
      <w:pPr>
        <w:widowControl/>
        <w:rPr>
          <w:rFonts w:ascii="Georgia" w:hAnsi="Georgia" w:cs="Calibri"/>
          <w:sz w:val="22"/>
          <w:szCs w:val="22"/>
        </w:rPr>
      </w:pPr>
    </w:p>
    <w:p w14:paraId="7CF3D9A2"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Distribution</w:t>
      </w:r>
    </w:p>
    <w:p w14:paraId="31F11BE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Copies of this policy and its procedures shall be made available to all governing body and entity offices. It is intended as guidance for churches, middle governing bodies, and related entities and if properly implemented by them can be used by church members, church officers, employees, and volunteers. This is a policy of the General Assembly of the PC(USA), which governs and protects employees of the General Assembly Mission Council and the Office of the General Assembly. This policy and its procedures should be made available to persons who accuse others of misconduct, including those who are or claim to be victims of sexual misconduct and their families. Other governing bodies of the PC(USA) may use this policy as a guide to develop their own policies and procedures related to sexual misconduct.</w:t>
      </w:r>
    </w:p>
    <w:p w14:paraId="09C85718" w14:textId="77777777" w:rsidR="00FA1A2C" w:rsidRDefault="00FA1A2C">
      <w:pPr>
        <w:widowControl/>
        <w:rPr>
          <w:rStyle w:val="Year1"/>
          <w:rFonts w:ascii="Georgia" w:hAnsi="Georgia"/>
          <w:color w:val="000000"/>
          <w:sz w:val="22"/>
          <w:szCs w:val="22"/>
        </w:rPr>
      </w:pPr>
    </w:p>
    <w:p w14:paraId="65C1F5F4" w14:textId="77777777" w:rsidR="00066C2B" w:rsidRPr="001D3A9D" w:rsidRDefault="00066C2B">
      <w:pPr>
        <w:widowControl/>
        <w:rPr>
          <w:rStyle w:val="Year1"/>
          <w:rFonts w:ascii="Georgia" w:hAnsi="Georgia"/>
          <w:color w:val="000000"/>
          <w:sz w:val="22"/>
          <w:szCs w:val="22"/>
        </w:rPr>
      </w:pPr>
    </w:p>
    <w:p w14:paraId="5D05815B" w14:textId="77777777" w:rsidR="00FA1A2C" w:rsidRPr="001D3A9D" w:rsidRDefault="0089558E">
      <w:pPr>
        <w:pStyle w:val="Centered"/>
        <w:widowControl/>
        <w:rPr>
          <w:rFonts w:ascii="Georgia" w:hAnsi="Georgia"/>
          <w:color w:val="000000"/>
          <w:sz w:val="22"/>
          <w:szCs w:val="22"/>
        </w:rPr>
      </w:pPr>
      <w:r w:rsidRPr="001D3A9D">
        <w:rPr>
          <w:rFonts w:ascii="Georgia" w:hAnsi="Georgia"/>
          <w:color w:val="000000"/>
          <w:sz w:val="22"/>
          <w:szCs w:val="22"/>
        </w:rPr>
        <w:t>II. Standards of Conduct</w:t>
      </w:r>
    </w:p>
    <w:p w14:paraId="37407998" w14:textId="77777777" w:rsidR="006274DE" w:rsidRPr="001D3A9D" w:rsidRDefault="006274DE">
      <w:pPr>
        <w:pStyle w:val="Centered"/>
        <w:widowControl/>
        <w:rPr>
          <w:rStyle w:val="Year1"/>
          <w:rFonts w:ascii="Georgia" w:hAnsi="Georgia"/>
          <w:color w:val="000000"/>
          <w:sz w:val="22"/>
          <w:szCs w:val="22"/>
        </w:rPr>
      </w:pPr>
    </w:p>
    <w:p w14:paraId="3F858786" w14:textId="77777777" w:rsidR="00FA1A2C" w:rsidRPr="001D3A9D" w:rsidRDefault="00066C2B">
      <w:pPr>
        <w:pStyle w:val="Centered"/>
        <w:widowControl/>
        <w:rPr>
          <w:rStyle w:val="Year1"/>
          <w:rFonts w:ascii="Georgia" w:hAnsi="Georgia"/>
          <w:color w:val="000000"/>
          <w:sz w:val="22"/>
          <w:szCs w:val="22"/>
        </w:rPr>
      </w:pPr>
      <w:r>
        <w:rPr>
          <w:rFonts w:ascii="Georgia" w:hAnsi="Georgia"/>
          <w:color w:val="000000"/>
          <w:sz w:val="22"/>
          <w:szCs w:val="22"/>
        </w:rPr>
        <w:t>A</w:t>
      </w:r>
      <w:r w:rsidR="0089558E" w:rsidRPr="001D3A9D">
        <w:rPr>
          <w:rFonts w:ascii="Georgia" w:hAnsi="Georgia"/>
          <w:color w:val="000000"/>
          <w:sz w:val="22"/>
          <w:szCs w:val="22"/>
        </w:rPr>
        <w:t>s [God] who called you is holy,</w:t>
      </w:r>
    </w:p>
    <w:p w14:paraId="00ACE837"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be holy yourselves in all your conduct;</w:t>
      </w:r>
    </w:p>
    <w:p w14:paraId="045532DE"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 xml:space="preserve">Tend the flock </w:t>
      </w:r>
      <w:r w:rsidR="00066C2B">
        <w:rPr>
          <w:rFonts w:ascii="Georgia" w:hAnsi="Georgia"/>
          <w:color w:val="000000"/>
          <w:sz w:val="22"/>
          <w:szCs w:val="22"/>
        </w:rPr>
        <w:t>of God that is in your charge,</w:t>
      </w:r>
    </w:p>
    <w:p w14:paraId="538D1A8F"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not u</w:t>
      </w:r>
      <w:r w:rsidR="00066C2B">
        <w:rPr>
          <w:rFonts w:ascii="Georgia" w:hAnsi="Georgia"/>
          <w:color w:val="000000"/>
          <w:sz w:val="22"/>
          <w:szCs w:val="22"/>
        </w:rPr>
        <w:t>nder compulsion but willingly,</w:t>
      </w:r>
    </w:p>
    <w:p w14:paraId="6740AFDA"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 xml:space="preserve">not for sordid gain but </w:t>
      </w:r>
      <w:r w:rsidR="00066C2B">
        <w:rPr>
          <w:rFonts w:ascii="Georgia" w:hAnsi="Georgia"/>
          <w:color w:val="000000"/>
          <w:sz w:val="22"/>
          <w:szCs w:val="22"/>
        </w:rPr>
        <w:t>eagerly.</w:t>
      </w:r>
    </w:p>
    <w:p w14:paraId="37A73F39"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not lord it over those in your charge,</w:t>
      </w:r>
    </w:p>
    <w:p w14:paraId="26313F4E"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but be examples to the flock.</w:t>
      </w:r>
    </w:p>
    <w:p w14:paraId="4A5665C2"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You know that we who teach will be judged with greater strictness.</w:t>
      </w:r>
    </w:p>
    <w:p w14:paraId="6F8A95D2"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1 Pet</w:t>
      </w:r>
      <w:r w:rsidR="006274DE" w:rsidRPr="001D3A9D">
        <w:rPr>
          <w:rFonts w:ascii="Georgia" w:hAnsi="Georgia"/>
          <w:color w:val="000000"/>
          <w:sz w:val="22"/>
          <w:szCs w:val="22"/>
        </w:rPr>
        <w:t>er</w:t>
      </w:r>
      <w:r w:rsidRPr="001D3A9D">
        <w:rPr>
          <w:rFonts w:ascii="Georgia" w:hAnsi="Georgia"/>
          <w:color w:val="000000"/>
          <w:sz w:val="22"/>
          <w:szCs w:val="22"/>
        </w:rPr>
        <w:t xml:space="preserve"> 1:15; 5:2–3; Ja</w:t>
      </w:r>
      <w:r w:rsidR="006274DE" w:rsidRPr="001D3A9D">
        <w:rPr>
          <w:rFonts w:ascii="Georgia" w:hAnsi="Georgia"/>
          <w:color w:val="000000"/>
          <w:sz w:val="22"/>
          <w:szCs w:val="22"/>
        </w:rPr>
        <w:t>me</w:t>
      </w:r>
      <w:r w:rsidRPr="001D3A9D">
        <w:rPr>
          <w:rFonts w:ascii="Georgia" w:hAnsi="Georgia"/>
          <w:color w:val="000000"/>
          <w:sz w:val="22"/>
          <w:szCs w:val="22"/>
        </w:rPr>
        <w:t xml:space="preserve">s. 3:1, </w:t>
      </w:r>
      <w:r w:rsidRPr="001D3A9D">
        <w:rPr>
          <w:rFonts w:ascii="Georgia" w:hAnsi="Georgia"/>
          <w:i/>
          <w:iCs/>
          <w:color w:val="000000"/>
          <w:sz w:val="22"/>
          <w:szCs w:val="22"/>
        </w:rPr>
        <w:t>NRSV</w:t>
      </w:r>
    </w:p>
    <w:p w14:paraId="32A28B08" w14:textId="77777777" w:rsidR="00FA1A2C" w:rsidRPr="001D3A9D" w:rsidRDefault="00FA1A2C">
      <w:pPr>
        <w:widowControl/>
        <w:rPr>
          <w:rStyle w:val="Year1"/>
          <w:rFonts w:ascii="Georgia" w:hAnsi="Georgia"/>
          <w:color w:val="000000"/>
          <w:sz w:val="22"/>
          <w:szCs w:val="22"/>
        </w:rPr>
      </w:pPr>
    </w:p>
    <w:p w14:paraId="20BC818F"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ethical conduct of all who minister in the name of Jesus Christ is of vital importance to the church because through these representatives an understanding of God and the gospel’s good news is conveyed. “Their manner of life should be a demonstration of the Christian gospel in the church and in the world” (</w:t>
      </w:r>
      <w:r w:rsidRPr="001D3A9D">
        <w:rPr>
          <w:rFonts w:ascii="Georgia" w:hAnsi="Georgia" w:cs="Calibri"/>
          <w:i/>
          <w:iCs/>
          <w:color w:val="000000"/>
          <w:sz w:val="22"/>
          <w:szCs w:val="22"/>
        </w:rPr>
        <w:t xml:space="preserve">Book of Order, </w:t>
      </w:r>
      <w:r w:rsidRPr="001D3A9D">
        <w:rPr>
          <w:rFonts w:ascii="Georgia" w:hAnsi="Georgia" w:cs="Calibri"/>
          <w:color w:val="000000"/>
          <w:sz w:val="22"/>
          <w:szCs w:val="22"/>
        </w:rPr>
        <w:t>G-6.0106a).</w:t>
      </w:r>
    </w:p>
    <w:p w14:paraId="7AC301A5" w14:textId="77777777" w:rsidR="006274DE" w:rsidRPr="001D3A9D" w:rsidRDefault="006274DE">
      <w:pPr>
        <w:widowControl/>
        <w:rPr>
          <w:rFonts w:ascii="Georgia" w:hAnsi="Georgia" w:cs="Calibri"/>
          <w:sz w:val="22"/>
          <w:szCs w:val="22"/>
        </w:rPr>
      </w:pPr>
    </w:p>
    <w:p w14:paraId="262307B6"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basic principles of conduct guiding this policy are as follows:</w:t>
      </w:r>
    </w:p>
    <w:p w14:paraId="28EB92D5" w14:textId="77777777" w:rsidR="006274DE" w:rsidRPr="001D3A9D" w:rsidRDefault="006274DE">
      <w:pPr>
        <w:widowControl/>
        <w:rPr>
          <w:rFonts w:ascii="Georgia" w:hAnsi="Georgia" w:cs="Calibri"/>
          <w:color w:val="000000"/>
          <w:sz w:val="22"/>
          <w:szCs w:val="22"/>
        </w:rPr>
      </w:pPr>
    </w:p>
    <w:p w14:paraId="706CB451" w14:textId="77777777" w:rsidR="00FA1A2C" w:rsidRPr="001D3A9D" w:rsidRDefault="0089558E" w:rsidP="006274DE">
      <w:pPr>
        <w:widowControl/>
        <w:numPr>
          <w:ilvl w:val="0"/>
          <w:numId w:val="1"/>
        </w:numPr>
        <w:rPr>
          <w:rFonts w:ascii="Georgia" w:hAnsi="Georgia"/>
          <w:vanish/>
          <w:color w:val="000000"/>
          <w:sz w:val="22"/>
          <w:szCs w:val="22"/>
        </w:rPr>
      </w:pPr>
      <w:r w:rsidRPr="001D3A9D">
        <w:rPr>
          <w:rFonts w:ascii="Georgia" w:hAnsi="Georgia" w:cs="Calibri"/>
          <w:color w:val="000000"/>
          <w:sz w:val="22"/>
          <w:szCs w:val="22"/>
        </w:rPr>
        <w:t>Sexual misconduct is a violation of the role of pastors, employees, volunteers, counselors, supervisors, teachers, and advisors of any kind who are called upon to exercise integrity, sensitivity, and caring in a trust relationship. It breaks the covenant to act in the best interests of parishioners, clients, co-workers, and students.</w:t>
      </w:r>
    </w:p>
    <w:p w14:paraId="154E7772" w14:textId="77777777" w:rsidR="006274DE" w:rsidRPr="001D3A9D" w:rsidRDefault="006274DE" w:rsidP="006274DE">
      <w:pPr>
        <w:widowControl/>
        <w:ind w:left="720"/>
        <w:rPr>
          <w:rFonts w:ascii="Georgia" w:hAnsi="Georgia"/>
          <w:vanish/>
          <w:color w:val="000000"/>
          <w:sz w:val="22"/>
          <w:szCs w:val="22"/>
        </w:rPr>
      </w:pPr>
    </w:p>
    <w:p w14:paraId="7E49192A" w14:textId="77777777" w:rsidR="00FA1A2C" w:rsidRPr="001D3A9D" w:rsidRDefault="0089558E" w:rsidP="006274DE">
      <w:pPr>
        <w:widowControl/>
        <w:numPr>
          <w:ilvl w:val="0"/>
          <w:numId w:val="1"/>
        </w:numPr>
        <w:rPr>
          <w:rFonts w:ascii="Georgia" w:hAnsi="Georgia"/>
          <w:vanish/>
          <w:color w:val="000000"/>
          <w:sz w:val="22"/>
          <w:szCs w:val="22"/>
        </w:rPr>
      </w:pPr>
      <w:r w:rsidRPr="001D3A9D">
        <w:rPr>
          <w:rFonts w:ascii="Georgia" w:hAnsi="Georgia" w:cs="Calibri"/>
          <w:color w:val="000000"/>
          <w:sz w:val="22"/>
          <w:szCs w:val="22"/>
        </w:rPr>
        <w:t>Sexual misconduct is a misuse of authority and power that breaches Christian ethical principles by misusing a trust relation to gain advantage over another for personal pleasure in an abusive, exploitative, and unjust manner. If the parishioner, student, client, or employee initiates or invites sexual content in the relationship, it is the pastor’s, counselor’s, officer’s, or supervisor’s responsibility to maintain the appropriate role and prohibit a sexual relationship.</w:t>
      </w:r>
    </w:p>
    <w:p w14:paraId="55576EC5" w14:textId="77777777" w:rsidR="006274DE" w:rsidRPr="001D3A9D" w:rsidRDefault="006274DE" w:rsidP="006274DE">
      <w:pPr>
        <w:widowControl/>
        <w:ind w:left="720"/>
        <w:rPr>
          <w:rFonts w:ascii="Georgia" w:hAnsi="Georgia"/>
          <w:vanish/>
          <w:color w:val="000000"/>
          <w:sz w:val="22"/>
          <w:szCs w:val="22"/>
        </w:rPr>
      </w:pPr>
    </w:p>
    <w:p w14:paraId="164167FE" w14:textId="77777777" w:rsidR="00FA1A2C" w:rsidRPr="001D3A9D" w:rsidRDefault="0089558E" w:rsidP="006274DE">
      <w:pPr>
        <w:widowControl/>
        <w:numPr>
          <w:ilvl w:val="0"/>
          <w:numId w:val="1"/>
        </w:numPr>
        <w:rPr>
          <w:rStyle w:val="Year1"/>
          <w:rFonts w:ascii="Georgia" w:hAnsi="Georgia"/>
          <w:color w:val="000000"/>
          <w:sz w:val="22"/>
          <w:szCs w:val="22"/>
        </w:rPr>
      </w:pPr>
      <w:r w:rsidRPr="001D3A9D">
        <w:rPr>
          <w:rFonts w:ascii="Georgia" w:hAnsi="Georgia" w:cs="Calibri"/>
          <w:color w:val="000000"/>
          <w:sz w:val="22"/>
          <w:szCs w:val="22"/>
        </w:rPr>
        <w:t>Sexual misconduct takes advantage of the vulnerability of persons who are less powerful to act for their own welfare, including children. It is antithetical to the gospel call to work as God’s servant in the struggle to bring wholeness to a broken world. It violates the mandate to protect the vulnerable from harm.</w:t>
      </w:r>
    </w:p>
    <w:p w14:paraId="663F2861" w14:textId="77777777" w:rsidR="006274DE" w:rsidRPr="001D3A9D" w:rsidRDefault="006274DE">
      <w:pPr>
        <w:widowControl/>
        <w:rPr>
          <w:rFonts w:ascii="Georgia" w:hAnsi="Georgia" w:cs="Calibri"/>
          <w:i/>
          <w:iCs/>
          <w:color w:val="000000"/>
          <w:sz w:val="22"/>
          <w:szCs w:val="22"/>
        </w:rPr>
      </w:pPr>
    </w:p>
    <w:p w14:paraId="1FFCF86B"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Definitions</w:t>
      </w:r>
    </w:p>
    <w:p w14:paraId="46D2D8EB" w14:textId="77777777" w:rsidR="006274DE" w:rsidRPr="001D3A9D" w:rsidRDefault="006274DE">
      <w:pPr>
        <w:widowControl/>
        <w:rPr>
          <w:rFonts w:ascii="Georgia" w:hAnsi="Georgia" w:cs="Calibri"/>
          <w:i/>
          <w:iCs/>
          <w:color w:val="000000"/>
          <w:sz w:val="22"/>
          <w:szCs w:val="22"/>
        </w:rPr>
      </w:pPr>
    </w:p>
    <w:p w14:paraId="21D8841E" w14:textId="77777777" w:rsidR="00FA1A2C" w:rsidRPr="001D3A9D" w:rsidRDefault="0089558E">
      <w:pPr>
        <w:widowControl/>
        <w:rPr>
          <w:rFonts w:ascii="Georgia" w:hAnsi="Georgia" w:cs="Calibri"/>
          <w:color w:val="000000"/>
          <w:sz w:val="22"/>
          <w:szCs w:val="22"/>
        </w:rPr>
      </w:pPr>
      <w:r w:rsidRPr="001D3A9D">
        <w:rPr>
          <w:rFonts w:ascii="Georgia" w:hAnsi="Georgia" w:cs="Calibri"/>
          <w:i/>
          <w:iCs/>
          <w:color w:val="000000"/>
          <w:sz w:val="22"/>
          <w:szCs w:val="22"/>
        </w:rPr>
        <w:t>Sexual Misconduct</w:t>
      </w:r>
      <w:r w:rsidRPr="001D3A9D">
        <w:rPr>
          <w:rFonts w:ascii="Georgia" w:hAnsi="Georgia" w:cs="Calibri"/>
          <w:color w:val="000000"/>
          <w:sz w:val="22"/>
          <w:szCs w:val="22"/>
        </w:rPr>
        <w:t xml:space="preserve"> is the comprehensive term used in this policy to include:</w:t>
      </w:r>
    </w:p>
    <w:p w14:paraId="0A513716" w14:textId="77777777" w:rsidR="006274DE" w:rsidRPr="001D3A9D" w:rsidRDefault="006274DE">
      <w:pPr>
        <w:widowControl/>
        <w:rPr>
          <w:rStyle w:val="Year1"/>
          <w:rFonts w:ascii="Georgia" w:hAnsi="Georgia"/>
          <w:color w:val="000000"/>
          <w:sz w:val="22"/>
          <w:szCs w:val="22"/>
        </w:rPr>
      </w:pPr>
    </w:p>
    <w:p w14:paraId="68BB05B4" w14:textId="77777777" w:rsidR="00FA1A2C" w:rsidRPr="001D3A9D" w:rsidRDefault="0089558E" w:rsidP="006274DE">
      <w:pPr>
        <w:widowControl/>
        <w:numPr>
          <w:ilvl w:val="0"/>
          <w:numId w:val="2"/>
        </w:numPr>
        <w:rPr>
          <w:rFonts w:ascii="Georgia" w:hAnsi="Georgia"/>
          <w:vanish/>
          <w:color w:val="000000"/>
          <w:sz w:val="22"/>
          <w:szCs w:val="22"/>
        </w:rPr>
      </w:pPr>
      <w:r w:rsidRPr="001D3A9D">
        <w:rPr>
          <w:rFonts w:ascii="Georgia" w:hAnsi="Georgia" w:cs="Calibri"/>
          <w:i/>
          <w:iCs/>
          <w:color w:val="000000"/>
          <w:sz w:val="22"/>
          <w:szCs w:val="22"/>
        </w:rPr>
        <w:t>Child sexual abuse</w:t>
      </w:r>
      <w:r w:rsidRPr="001D3A9D">
        <w:rPr>
          <w:rFonts w:ascii="Georgia" w:hAnsi="Georgia" w:cs="Calibri"/>
          <w:color w:val="000000"/>
          <w:sz w:val="22"/>
          <w:szCs w:val="22"/>
        </w:rPr>
        <w:t>; including, but is not limited to, any contact or interaction between a child and an adult when the child is being used for the sexual stimulation of the adult person or of a third person. The behavior may or may not involve touching. Sexual behavior between a child and an adult is always considered forced whether or not consented to by the child. In the Presbyterian Church (U.S.A.), the sexual abuse definition of a child is anyone under age eighteen.</w:t>
      </w:r>
    </w:p>
    <w:p w14:paraId="69D6CBDD" w14:textId="77777777" w:rsidR="006274DE" w:rsidRPr="001D3A9D" w:rsidRDefault="006274DE" w:rsidP="006274DE">
      <w:pPr>
        <w:widowControl/>
        <w:ind w:left="720"/>
        <w:rPr>
          <w:rFonts w:ascii="Georgia" w:hAnsi="Georgia"/>
          <w:vanish/>
          <w:color w:val="000000"/>
          <w:sz w:val="22"/>
          <w:szCs w:val="22"/>
        </w:rPr>
      </w:pPr>
    </w:p>
    <w:p w14:paraId="7057D8B0" w14:textId="77777777" w:rsidR="001D3A9D" w:rsidRPr="001D3A9D" w:rsidRDefault="0089558E" w:rsidP="001D3A9D">
      <w:pPr>
        <w:widowControl/>
        <w:numPr>
          <w:ilvl w:val="0"/>
          <w:numId w:val="2"/>
        </w:numPr>
        <w:rPr>
          <w:rFonts w:ascii="Georgia" w:hAnsi="Georgia"/>
          <w:vanish/>
          <w:color w:val="000000"/>
          <w:sz w:val="22"/>
          <w:szCs w:val="22"/>
        </w:rPr>
      </w:pPr>
      <w:r w:rsidRPr="001D3A9D">
        <w:rPr>
          <w:rFonts w:ascii="Georgia" w:hAnsi="Georgia" w:cs="Calibri"/>
          <w:i/>
          <w:iCs/>
          <w:color w:val="000000"/>
          <w:sz w:val="22"/>
          <w:szCs w:val="22"/>
        </w:rPr>
        <w:t>Sexual abuse</w:t>
      </w:r>
      <w:r w:rsidRPr="001D3A9D">
        <w:rPr>
          <w:rFonts w:ascii="Georgia" w:hAnsi="Georgia" w:cs="Calibri"/>
          <w:color w:val="000000"/>
          <w:sz w:val="22"/>
          <w:szCs w:val="22"/>
        </w:rPr>
        <w:t xml:space="preserve"> as defined in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xml:space="preserve">: “Sexual abuse of another person is any offense involving sexual conduct in </w:t>
      </w:r>
      <w:r w:rsidRPr="001D3A9D">
        <w:rPr>
          <w:rFonts w:ascii="Georgia" w:hAnsi="Georgia" w:cs="Calibri"/>
          <w:color w:val="000000"/>
          <w:sz w:val="22"/>
          <w:szCs w:val="22"/>
        </w:rPr>
        <w:lastRenderedPageBreak/>
        <w:t>relation to (1) any person under the age of eighteen years or anyone over the age of eighteen years without the mental capacity to consent; or (2) any person when the conduct includes force, threat, coercion, intimidation, or misuse of office or position” (</w:t>
      </w:r>
      <w:r w:rsidRPr="001D3A9D">
        <w:rPr>
          <w:rFonts w:ascii="Georgia" w:hAnsi="Georgia" w:cs="Calibri"/>
          <w:i/>
          <w:iCs/>
          <w:color w:val="000000"/>
          <w:sz w:val="22"/>
          <w:szCs w:val="22"/>
        </w:rPr>
        <w:t>Book of Order</w:t>
      </w:r>
      <w:r w:rsidRPr="001D3A9D">
        <w:rPr>
          <w:rFonts w:ascii="Georgia" w:hAnsi="Georgia" w:cs="Calibri"/>
          <w:color w:val="000000"/>
          <w:sz w:val="22"/>
          <w:szCs w:val="22"/>
        </w:rPr>
        <w:t>, D-10.0401c).</w:t>
      </w:r>
      <w:r w:rsidR="001D3A9D" w:rsidRPr="001D3A9D">
        <w:rPr>
          <w:rFonts w:ascii="Georgia" w:hAnsi="Georgia"/>
          <w:vanish/>
          <w:color w:val="000000"/>
          <w:sz w:val="22"/>
          <w:szCs w:val="22"/>
        </w:rPr>
        <w:t xml:space="preserve"> </w:t>
      </w:r>
    </w:p>
    <w:p w14:paraId="7520DE5B" w14:textId="77777777" w:rsidR="001D3A9D" w:rsidRPr="001D3A9D" w:rsidRDefault="001D3A9D" w:rsidP="001D3A9D">
      <w:pPr>
        <w:widowControl/>
        <w:ind w:left="720"/>
        <w:rPr>
          <w:rFonts w:ascii="Georgia" w:hAnsi="Georgia"/>
          <w:vanish/>
          <w:color w:val="000000"/>
          <w:sz w:val="22"/>
          <w:szCs w:val="22"/>
        </w:rPr>
      </w:pPr>
    </w:p>
    <w:p w14:paraId="08FF442B" w14:textId="77777777" w:rsidR="00FA1A2C" w:rsidRPr="001D3A9D" w:rsidRDefault="0089558E" w:rsidP="006274DE">
      <w:pPr>
        <w:widowControl/>
        <w:numPr>
          <w:ilvl w:val="0"/>
          <w:numId w:val="2"/>
        </w:numPr>
        <w:rPr>
          <w:rFonts w:ascii="Georgia" w:hAnsi="Georgia"/>
          <w:vanish/>
          <w:color w:val="000000"/>
          <w:sz w:val="22"/>
          <w:szCs w:val="22"/>
        </w:rPr>
      </w:pPr>
      <w:r w:rsidRPr="001D3A9D">
        <w:rPr>
          <w:rFonts w:ascii="Georgia" w:hAnsi="Georgia" w:cs="Calibri"/>
          <w:i/>
          <w:iCs/>
          <w:color w:val="000000"/>
          <w:sz w:val="22"/>
          <w:szCs w:val="22"/>
        </w:rPr>
        <w:t>Sexual harassment</w:t>
      </w:r>
      <w:r w:rsidRPr="001D3A9D">
        <w:rPr>
          <w:rFonts w:ascii="Georgia" w:hAnsi="Georgia" w:cs="Calibri"/>
          <w:color w:val="000000"/>
          <w:sz w:val="22"/>
          <w:szCs w:val="22"/>
        </w:rPr>
        <w:t>; defined for this policy is as follows: unwelcome sexual advances, requests for sexual favors, and other verbal or physical conduct of a sexual nature constitute sexual harassment when</w:t>
      </w:r>
    </w:p>
    <w:p w14:paraId="43E6E9E1" w14:textId="77777777" w:rsidR="00FA1A2C" w:rsidRPr="001D3A9D" w:rsidRDefault="0089558E" w:rsidP="006274DE">
      <w:pPr>
        <w:widowControl/>
        <w:numPr>
          <w:ilvl w:val="1"/>
          <w:numId w:val="2"/>
        </w:numPr>
        <w:rPr>
          <w:rFonts w:ascii="Georgia" w:hAnsi="Georgia"/>
          <w:vanish/>
          <w:color w:val="000000"/>
          <w:sz w:val="22"/>
          <w:szCs w:val="22"/>
        </w:rPr>
      </w:pPr>
      <w:r w:rsidRPr="001D3A9D">
        <w:rPr>
          <w:rFonts w:ascii="Georgia" w:hAnsi="Georgia"/>
          <w:color w:val="000000"/>
          <w:sz w:val="22"/>
          <w:szCs w:val="22"/>
        </w:rPr>
        <w:t>submission to such conduct is made either explicitly or implicitly a term or condition of an individual’s employment, or their continued status in an institution;</w:t>
      </w:r>
    </w:p>
    <w:p w14:paraId="0CA748CA" w14:textId="77777777" w:rsidR="00FA1A2C" w:rsidRPr="001D3A9D" w:rsidRDefault="0089558E" w:rsidP="006274DE">
      <w:pPr>
        <w:widowControl/>
        <w:numPr>
          <w:ilvl w:val="1"/>
          <w:numId w:val="2"/>
        </w:numPr>
        <w:rPr>
          <w:rFonts w:ascii="Georgia" w:hAnsi="Georgia"/>
          <w:color w:val="000000"/>
          <w:sz w:val="22"/>
          <w:szCs w:val="22"/>
        </w:rPr>
      </w:pPr>
      <w:r w:rsidRPr="001D3A9D">
        <w:rPr>
          <w:rFonts w:ascii="Georgia" w:hAnsi="Georgia"/>
          <w:color w:val="000000"/>
          <w:sz w:val="22"/>
          <w:szCs w:val="22"/>
        </w:rPr>
        <w:t>submission to or rejection of such conduct is used as the basis for employment decisions affecting such an individual;</w:t>
      </w:r>
    </w:p>
    <w:p w14:paraId="08A01E04" w14:textId="77777777" w:rsidR="00FA1A2C" w:rsidRPr="001D3A9D" w:rsidRDefault="006274DE" w:rsidP="006274DE">
      <w:pPr>
        <w:widowControl/>
        <w:numPr>
          <w:ilvl w:val="1"/>
          <w:numId w:val="2"/>
        </w:numPr>
        <w:rPr>
          <w:rFonts w:ascii="Georgia" w:hAnsi="Georgia"/>
          <w:color w:val="000000"/>
          <w:sz w:val="22"/>
          <w:szCs w:val="22"/>
        </w:rPr>
      </w:pPr>
      <w:r w:rsidRPr="001D3A9D">
        <w:rPr>
          <w:rFonts w:ascii="Georgia" w:hAnsi="Georgia"/>
          <w:color w:val="000000"/>
          <w:sz w:val="22"/>
          <w:szCs w:val="22"/>
        </w:rPr>
        <w:t>s</w:t>
      </w:r>
      <w:r w:rsidR="0089558E" w:rsidRPr="001D3A9D">
        <w:rPr>
          <w:rFonts w:ascii="Georgia" w:hAnsi="Georgia"/>
          <w:color w:val="000000"/>
          <w:sz w:val="22"/>
          <w:szCs w:val="22"/>
        </w:rPr>
        <w:t>uch conduct has the purpose or effect of unreasonably interfering with an individual’s work performance by creating an intimidating, hostile, or offensive working environment; or</w:t>
      </w:r>
    </w:p>
    <w:p w14:paraId="01AC2E83" w14:textId="77777777" w:rsidR="00FA1A2C" w:rsidRPr="001D3A9D" w:rsidRDefault="0089558E" w:rsidP="006274DE">
      <w:pPr>
        <w:widowControl/>
        <w:numPr>
          <w:ilvl w:val="1"/>
          <w:numId w:val="2"/>
        </w:numPr>
        <w:rPr>
          <w:rFonts w:ascii="Georgia" w:hAnsi="Georgia"/>
          <w:color w:val="000000"/>
          <w:sz w:val="22"/>
          <w:szCs w:val="22"/>
        </w:rPr>
      </w:pPr>
      <w:r w:rsidRPr="001D3A9D">
        <w:rPr>
          <w:rFonts w:ascii="Georgia" w:hAnsi="Georgia"/>
          <w:color w:val="000000"/>
          <w:sz w:val="22"/>
          <w:szCs w:val="22"/>
        </w:rPr>
        <w:t>an individual is subjected to unwelcome sexual jokes, unwelcome or inappropriate touching, or display of sexual visuals that insult, degrade, and/or sexually exploit men, women, or children.</w:t>
      </w:r>
    </w:p>
    <w:p w14:paraId="45810DC3" w14:textId="77777777" w:rsidR="006274DE" w:rsidRPr="001D3A9D" w:rsidRDefault="006274DE" w:rsidP="006274DE">
      <w:pPr>
        <w:widowControl/>
        <w:ind w:left="1440"/>
        <w:rPr>
          <w:rFonts w:ascii="Georgia" w:hAnsi="Georgia"/>
          <w:color w:val="000000"/>
          <w:sz w:val="22"/>
          <w:szCs w:val="22"/>
        </w:rPr>
      </w:pPr>
    </w:p>
    <w:p w14:paraId="02F9D833" w14:textId="77777777" w:rsidR="00FA1A2C" w:rsidRPr="001D3A9D" w:rsidRDefault="0089558E" w:rsidP="006274DE">
      <w:pPr>
        <w:widowControl/>
        <w:numPr>
          <w:ilvl w:val="0"/>
          <w:numId w:val="2"/>
        </w:numPr>
        <w:rPr>
          <w:rFonts w:ascii="Georgia" w:hAnsi="Georgia"/>
          <w:color w:val="000000"/>
          <w:sz w:val="22"/>
          <w:szCs w:val="22"/>
        </w:rPr>
      </w:pPr>
      <w:r w:rsidRPr="001D3A9D">
        <w:rPr>
          <w:rFonts w:ascii="Georgia" w:hAnsi="Georgia" w:cs="Calibri"/>
          <w:i/>
          <w:iCs/>
          <w:color w:val="000000"/>
          <w:sz w:val="22"/>
          <w:szCs w:val="22"/>
        </w:rPr>
        <w:t>Rape</w:t>
      </w:r>
      <w:r w:rsidRPr="001D3A9D">
        <w:rPr>
          <w:rFonts w:ascii="Georgia" w:hAnsi="Georgia" w:cs="Calibri"/>
          <w:color w:val="000000"/>
          <w:sz w:val="22"/>
          <w:szCs w:val="22"/>
        </w:rPr>
        <w:t xml:space="preserve"> or sexual contact by force, threat, or intimidation.</w:t>
      </w:r>
    </w:p>
    <w:p w14:paraId="45E7C54A" w14:textId="77777777" w:rsidR="006274DE" w:rsidRPr="001D3A9D" w:rsidRDefault="006274DE" w:rsidP="006274DE">
      <w:pPr>
        <w:widowControl/>
        <w:ind w:left="720"/>
        <w:rPr>
          <w:rFonts w:ascii="Georgia" w:hAnsi="Georgia"/>
          <w:color w:val="000000"/>
          <w:sz w:val="22"/>
          <w:szCs w:val="22"/>
        </w:rPr>
      </w:pPr>
    </w:p>
    <w:p w14:paraId="67887A87" w14:textId="77777777" w:rsidR="001D3A9D" w:rsidRPr="001D3A9D" w:rsidRDefault="0089558E" w:rsidP="001D3A9D">
      <w:pPr>
        <w:widowControl/>
        <w:numPr>
          <w:ilvl w:val="0"/>
          <w:numId w:val="2"/>
        </w:numPr>
        <w:rPr>
          <w:rFonts w:ascii="Georgia" w:hAnsi="Georgia"/>
          <w:vanish/>
          <w:color w:val="000000"/>
          <w:sz w:val="22"/>
          <w:szCs w:val="22"/>
        </w:rPr>
      </w:pPr>
      <w:r w:rsidRPr="001D3A9D">
        <w:rPr>
          <w:rFonts w:ascii="Georgia" w:hAnsi="Georgia" w:cs="Calibri"/>
          <w:i/>
          <w:iCs/>
          <w:color w:val="000000"/>
          <w:sz w:val="22"/>
          <w:szCs w:val="22"/>
        </w:rPr>
        <w:t>Sexual conduct</w:t>
      </w:r>
      <w:r w:rsidRPr="001D3A9D">
        <w:rPr>
          <w:rFonts w:ascii="Georgia" w:hAnsi="Georgia" w:cs="Calibri"/>
          <w:color w:val="000000"/>
          <w:sz w:val="22"/>
          <w:szCs w:val="22"/>
        </w:rPr>
        <w:t xml:space="preserve"> (such as offensive, obsessive or suggestive language or behavior, unacceptable visual contact, unwelcome touching or fondling) </w:t>
      </w:r>
      <w:r w:rsidRPr="001D3A9D">
        <w:rPr>
          <w:rFonts w:ascii="Georgia" w:hAnsi="Georgia" w:cs="Calibri"/>
          <w:i/>
          <w:iCs/>
          <w:color w:val="000000"/>
          <w:sz w:val="22"/>
          <w:szCs w:val="22"/>
        </w:rPr>
        <w:t>that is injurious</w:t>
      </w:r>
      <w:r w:rsidRPr="001D3A9D">
        <w:rPr>
          <w:rFonts w:ascii="Georgia" w:hAnsi="Georgia" w:cs="Calibri"/>
          <w:color w:val="000000"/>
          <w:sz w:val="22"/>
          <w:szCs w:val="22"/>
        </w:rPr>
        <w:t xml:space="preserve"> to the physical or emotional health of another.</w:t>
      </w:r>
      <w:r w:rsidR="001D3A9D" w:rsidRPr="001D3A9D">
        <w:rPr>
          <w:rFonts w:ascii="Georgia" w:hAnsi="Georgia"/>
          <w:vanish/>
          <w:color w:val="000000"/>
          <w:sz w:val="22"/>
          <w:szCs w:val="22"/>
        </w:rPr>
        <w:t xml:space="preserve"> </w:t>
      </w:r>
    </w:p>
    <w:p w14:paraId="79D18B4B" w14:textId="77777777" w:rsidR="001D3A9D" w:rsidRPr="001D3A9D" w:rsidRDefault="001D3A9D" w:rsidP="001D3A9D">
      <w:pPr>
        <w:widowControl/>
        <w:ind w:left="720"/>
        <w:rPr>
          <w:rFonts w:ascii="Georgia" w:hAnsi="Georgia"/>
          <w:vanish/>
          <w:color w:val="000000"/>
          <w:sz w:val="22"/>
          <w:szCs w:val="22"/>
        </w:rPr>
      </w:pPr>
    </w:p>
    <w:p w14:paraId="76D9BEEB" w14:textId="77777777" w:rsidR="001D3A9D" w:rsidRPr="001D3A9D" w:rsidRDefault="0089558E" w:rsidP="001D3A9D">
      <w:pPr>
        <w:widowControl/>
        <w:numPr>
          <w:ilvl w:val="0"/>
          <w:numId w:val="2"/>
        </w:numPr>
        <w:rPr>
          <w:rFonts w:ascii="Georgia" w:hAnsi="Georgia"/>
          <w:vanish/>
          <w:color w:val="000000"/>
          <w:sz w:val="22"/>
          <w:szCs w:val="22"/>
        </w:rPr>
      </w:pPr>
      <w:r w:rsidRPr="001D3A9D">
        <w:rPr>
          <w:rFonts w:ascii="Georgia" w:hAnsi="Georgia" w:cs="Calibri"/>
          <w:i/>
          <w:iCs/>
          <w:color w:val="000000"/>
          <w:sz w:val="22"/>
          <w:szCs w:val="22"/>
        </w:rPr>
        <w:t>Sexual Malfeasance</w:t>
      </w:r>
      <w:r w:rsidRPr="001D3A9D">
        <w:rPr>
          <w:rFonts w:ascii="Georgia" w:hAnsi="Georgia" w:cs="Calibri"/>
          <w:color w:val="000000"/>
          <w:sz w:val="22"/>
          <w:szCs w:val="22"/>
        </w:rPr>
        <w:t>; as defined by the broken trust resulting from sexual activities within a professional ministerial relationship that results in misuse of office or position arising from the professional ministerial relationship.</w:t>
      </w:r>
      <w:r w:rsidR="001D3A9D" w:rsidRPr="001D3A9D">
        <w:rPr>
          <w:rFonts w:ascii="Georgia" w:hAnsi="Georgia"/>
          <w:vanish/>
          <w:color w:val="000000"/>
          <w:sz w:val="22"/>
          <w:szCs w:val="22"/>
        </w:rPr>
        <w:t xml:space="preserve"> </w:t>
      </w:r>
    </w:p>
    <w:p w14:paraId="1A7E352F" w14:textId="77777777" w:rsidR="001D3A9D" w:rsidRPr="001D3A9D" w:rsidRDefault="001D3A9D" w:rsidP="001D3A9D">
      <w:pPr>
        <w:widowControl/>
        <w:ind w:left="720"/>
        <w:rPr>
          <w:rFonts w:ascii="Georgia" w:hAnsi="Georgia"/>
          <w:vanish/>
          <w:color w:val="000000"/>
          <w:sz w:val="22"/>
          <w:szCs w:val="22"/>
        </w:rPr>
      </w:pPr>
    </w:p>
    <w:p w14:paraId="76CB10A1" w14:textId="77777777" w:rsidR="00FA1A2C" w:rsidRPr="001D3A9D" w:rsidRDefault="0089558E" w:rsidP="006274DE">
      <w:pPr>
        <w:widowControl/>
        <w:numPr>
          <w:ilvl w:val="0"/>
          <w:numId w:val="2"/>
        </w:numPr>
        <w:rPr>
          <w:rFonts w:ascii="Georgia" w:hAnsi="Georgia"/>
          <w:color w:val="000000"/>
          <w:sz w:val="22"/>
          <w:szCs w:val="22"/>
        </w:rPr>
      </w:pPr>
      <w:r w:rsidRPr="001D3A9D">
        <w:rPr>
          <w:rFonts w:ascii="Georgia" w:hAnsi="Georgia" w:cs="Calibri"/>
          <w:i/>
          <w:iCs/>
          <w:color w:val="000000"/>
          <w:sz w:val="22"/>
          <w:szCs w:val="22"/>
        </w:rPr>
        <w:t>Misuse of technology</w:t>
      </w:r>
      <w:r w:rsidRPr="001D3A9D">
        <w:rPr>
          <w:rFonts w:ascii="Georgia" w:hAnsi="Georgia" w:cs="Calibri"/>
          <w:color w:val="000000"/>
          <w:sz w:val="22"/>
          <w:szCs w:val="22"/>
        </w:rPr>
        <w:t>;</w:t>
      </w:r>
      <w:r w:rsidRPr="001D3A9D">
        <w:rPr>
          <w:rFonts w:ascii="Georgia" w:hAnsi="Georgia" w:cs="Calibri"/>
          <w:b/>
          <w:bCs/>
          <w:color w:val="000000"/>
          <w:sz w:val="22"/>
          <w:szCs w:val="22"/>
        </w:rPr>
        <w:t xml:space="preserve"> </w:t>
      </w:r>
      <w:r w:rsidRPr="001D3A9D">
        <w:rPr>
          <w:rFonts w:ascii="Georgia" w:hAnsi="Georgia" w:cs="Calibri"/>
          <w:color w:val="000000"/>
          <w:sz w:val="22"/>
          <w:szCs w:val="22"/>
        </w:rPr>
        <w:t>use of technology that results in sexually harassing or abusing another person, including texting or emailing suggestive messages and images to persons with whom one has a ministerial relationship. It is never appropriate to view pornography on church property. When this includes a person under the age of eighteen, it is considered child abuse. There is never an expectation of personal privacy when using technological equipment owned by a church or church entity or within the context of ministry.</w:t>
      </w:r>
    </w:p>
    <w:p w14:paraId="6749F868" w14:textId="77777777" w:rsidR="006274DE" w:rsidRPr="001D3A9D" w:rsidRDefault="006274DE" w:rsidP="006274DE">
      <w:pPr>
        <w:pStyle w:val="ListParagraph"/>
        <w:rPr>
          <w:rStyle w:val="Year1"/>
          <w:rFonts w:ascii="Georgia" w:hAnsi="Georgia"/>
          <w:vanish w:val="0"/>
          <w:color w:val="000000"/>
          <w:sz w:val="22"/>
          <w:szCs w:val="22"/>
        </w:rPr>
      </w:pPr>
    </w:p>
    <w:p w14:paraId="1BCB9ACE"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III. Church Response to Allegations of Sexual Misconduct</w:t>
      </w:r>
    </w:p>
    <w:p w14:paraId="6CFE8F53" w14:textId="77777777" w:rsidR="00FA1A2C" w:rsidRPr="001D3A9D" w:rsidRDefault="00FA1A2C">
      <w:pPr>
        <w:widowControl/>
        <w:rPr>
          <w:rStyle w:val="Year1"/>
          <w:rFonts w:ascii="Georgia" w:hAnsi="Georgia"/>
          <w:color w:val="000000"/>
          <w:sz w:val="22"/>
          <w:szCs w:val="22"/>
        </w:rPr>
      </w:pPr>
    </w:p>
    <w:p w14:paraId="7CCD4FB8" w14:textId="77777777" w:rsidR="00FA1A2C" w:rsidRDefault="0089558E" w:rsidP="001D3A9D">
      <w:pPr>
        <w:widowControl/>
        <w:numPr>
          <w:ilvl w:val="0"/>
          <w:numId w:val="3"/>
        </w:numPr>
        <w:rPr>
          <w:rFonts w:ascii="Georgia" w:hAnsi="Georgia" w:cs="Calibri"/>
          <w:i/>
          <w:iCs/>
          <w:color w:val="000000"/>
          <w:sz w:val="22"/>
          <w:szCs w:val="22"/>
        </w:rPr>
      </w:pPr>
      <w:r w:rsidRPr="001D3A9D">
        <w:rPr>
          <w:rFonts w:ascii="Georgia" w:hAnsi="Georgia" w:cs="Calibri"/>
          <w:i/>
          <w:iCs/>
          <w:color w:val="000000"/>
          <w:sz w:val="22"/>
          <w:szCs w:val="22"/>
        </w:rPr>
        <w:t>Principles</w:t>
      </w:r>
    </w:p>
    <w:p w14:paraId="6B784DB0" w14:textId="77777777" w:rsidR="001D3A9D" w:rsidRDefault="001D3A9D">
      <w:pPr>
        <w:widowControl/>
        <w:rPr>
          <w:rFonts w:ascii="Georgia" w:hAnsi="Georgia" w:cs="Calibri"/>
          <w:color w:val="000000"/>
          <w:sz w:val="22"/>
          <w:szCs w:val="22"/>
        </w:rPr>
      </w:pPr>
    </w:p>
    <w:p w14:paraId="01493EEB"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In responding to allegations of sexual misconduct, members, officers, and employees of the church should seek healing and assure the protection of all persons. Where possible, the privacy of persons should be respected and confidentiality of communications should be maintained.</w:t>
      </w:r>
    </w:p>
    <w:p w14:paraId="71FF7916" w14:textId="77777777" w:rsidR="001D3A9D" w:rsidRDefault="001D3A9D">
      <w:pPr>
        <w:widowControl/>
        <w:rPr>
          <w:rFonts w:ascii="Georgia" w:hAnsi="Georgia" w:cs="Calibri"/>
          <w:sz w:val="22"/>
          <w:szCs w:val="22"/>
        </w:rPr>
      </w:pPr>
    </w:p>
    <w:p w14:paraId="70D53847"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In responding to allegations of sexual misconduct, members, officers, and employees of the church should seek to uphold the dignity of all persons involved, including persons who are alleging harm, persons who are accused of sexual misconduct, and the families and communities of each.</w:t>
      </w:r>
    </w:p>
    <w:p w14:paraId="3EDCE7C4" w14:textId="77777777" w:rsidR="001D3A9D" w:rsidRDefault="001D3A9D">
      <w:pPr>
        <w:widowControl/>
        <w:rPr>
          <w:rFonts w:ascii="Georgia" w:hAnsi="Georgia" w:cs="Calibri"/>
          <w:sz w:val="22"/>
          <w:szCs w:val="22"/>
        </w:rPr>
      </w:pPr>
    </w:p>
    <w:p w14:paraId="3BB41A4D"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The PC(USA) has jurisdiction over its members, officers, and employees such that if a member, officer, or employee is alleged to have committed an offense against Scripture or the PC(USA) Constitution, the church has the duty to inquire into the allegations and, if the allegations are proven, to correct the behavior of the member, officer, or employee and ensure the safety of others in the community. Allegations of sexual misconduct are always considered allegations of offense against Scripture or the PC(USA) Constitution that trigger the disciplinary processes of the PC(USA) set forth in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xml:space="preserve"> In the case of an active non-member who is employed or volunteers with the church, the individual will be covered by the procedures of the written personnel policies of the governing body or entity.</w:t>
      </w:r>
    </w:p>
    <w:p w14:paraId="0761DC7C" w14:textId="77777777" w:rsidR="001D3A9D" w:rsidRDefault="001D3A9D">
      <w:pPr>
        <w:widowControl/>
        <w:rPr>
          <w:rFonts w:ascii="Georgia" w:hAnsi="Georgia" w:cs="Calibri"/>
          <w:sz w:val="22"/>
          <w:szCs w:val="22"/>
        </w:rPr>
      </w:pPr>
    </w:p>
    <w:p w14:paraId="505432B9"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lastRenderedPageBreak/>
        <w:t>If the person accused of sexual misconduct is no longer a member, officer, or employee of the PC(USA), but the conduct occurred while the person was acting on behalf of the PC(USA), the church does not have jurisdiction to correct the behavior, but it does have a duty to hear the allegations of offense and to take measures to prevent future occurrences of harm. The governing body may appoint an administrative committee or commission to hear the allegations of sexual misconduct. The governing body may also take measures to prevent future occurrences of harm through education and policy.</w:t>
      </w:r>
    </w:p>
    <w:p w14:paraId="492ACD75" w14:textId="77777777" w:rsidR="001D3A9D" w:rsidRDefault="001D3A9D">
      <w:pPr>
        <w:widowControl/>
        <w:rPr>
          <w:rFonts w:ascii="Georgia" w:hAnsi="Georgia" w:cs="Calibri"/>
          <w:color w:val="000000"/>
          <w:sz w:val="22"/>
          <w:szCs w:val="22"/>
        </w:rPr>
      </w:pPr>
    </w:p>
    <w:p w14:paraId="0A18CAB6" w14:textId="77777777" w:rsidR="001D3A9D" w:rsidRDefault="0089558E" w:rsidP="001D3A9D">
      <w:pPr>
        <w:widowControl/>
        <w:numPr>
          <w:ilvl w:val="0"/>
          <w:numId w:val="3"/>
        </w:numPr>
        <w:rPr>
          <w:rFonts w:ascii="Georgia" w:hAnsi="Georgia" w:cs="Calibri"/>
          <w:i/>
          <w:iCs/>
          <w:color w:val="000000"/>
          <w:sz w:val="22"/>
          <w:szCs w:val="22"/>
        </w:rPr>
      </w:pPr>
      <w:r w:rsidRPr="001D3A9D">
        <w:rPr>
          <w:rFonts w:ascii="Georgia" w:hAnsi="Georgia" w:cs="Calibri"/>
          <w:i/>
          <w:iCs/>
          <w:color w:val="000000"/>
          <w:sz w:val="22"/>
          <w:szCs w:val="22"/>
        </w:rPr>
        <w:t>Reporting Requirements</w:t>
      </w:r>
    </w:p>
    <w:p w14:paraId="74256D59" w14:textId="77777777" w:rsidR="001D3A9D" w:rsidRDefault="001D3A9D" w:rsidP="001D3A9D">
      <w:pPr>
        <w:widowControl/>
        <w:ind w:left="1080"/>
        <w:rPr>
          <w:rFonts w:ascii="Georgia" w:hAnsi="Georgia" w:cs="Calibri"/>
          <w:i/>
          <w:iCs/>
          <w:color w:val="000000"/>
          <w:sz w:val="22"/>
          <w:szCs w:val="22"/>
        </w:rPr>
      </w:pPr>
    </w:p>
    <w:p w14:paraId="5AE0E93D" w14:textId="77777777" w:rsidR="00FA1A2C" w:rsidRPr="001D3A9D" w:rsidRDefault="0089558E" w:rsidP="001D3A9D">
      <w:pPr>
        <w:widowControl/>
        <w:numPr>
          <w:ilvl w:val="1"/>
          <w:numId w:val="3"/>
        </w:numPr>
        <w:rPr>
          <w:rStyle w:val="Year1"/>
          <w:rFonts w:ascii="Georgia" w:hAnsi="Georgia" w:cs="Calibri"/>
          <w:i/>
          <w:iCs/>
          <w:vanish w:val="0"/>
          <w:color w:val="000000"/>
          <w:sz w:val="22"/>
          <w:szCs w:val="22"/>
        </w:rPr>
      </w:pPr>
      <w:r w:rsidRPr="001D3A9D">
        <w:rPr>
          <w:rFonts w:ascii="Georgia" w:hAnsi="Georgia" w:cs="Calibri"/>
          <w:i/>
          <w:iCs/>
          <w:color w:val="000000"/>
          <w:sz w:val="22"/>
          <w:szCs w:val="22"/>
        </w:rPr>
        <w:t>Reporting Sexual Misconduct</w:t>
      </w:r>
    </w:p>
    <w:p w14:paraId="0160B762" w14:textId="77777777" w:rsidR="001D3A9D" w:rsidRDefault="001D3A9D">
      <w:pPr>
        <w:widowControl/>
        <w:rPr>
          <w:rFonts w:ascii="Georgia" w:hAnsi="Georgia" w:cs="Calibri"/>
          <w:sz w:val="22"/>
          <w:szCs w:val="22"/>
        </w:rPr>
      </w:pPr>
    </w:p>
    <w:p w14:paraId="7667E57E"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A person needing to report that a member, officer, employee, or volunteer of the PC(USA) has committed sexual misconduct is encouraged to seek guidance from a PC(USA) minister or elder regarding filing the report.</w:t>
      </w:r>
    </w:p>
    <w:p w14:paraId="0ADC0A24" w14:textId="77777777" w:rsidR="001D3A9D" w:rsidRDefault="001D3A9D">
      <w:pPr>
        <w:widowControl/>
        <w:rPr>
          <w:rFonts w:ascii="Georgia" w:hAnsi="Georgia" w:cs="Calibri"/>
          <w:sz w:val="22"/>
          <w:szCs w:val="22"/>
        </w:rPr>
      </w:pPr>
    </w:p>
    <w:p w14:paraId="367DAD5E"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Congregation: If the person who is accused of committing sexual misconduct is a member, elder, deacon, volunteer, or employee of a congregation, the report of allegations should be made to the pastor, the clerk of session, or the chair of the personnel committee. If the accused is a member or officer of the church, the church will respond by using the procedures set forth in the Rules of Discipline of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If the accused is a nonmember employee or volunteer, the church will respond by using procedures set forth by the session of the congregation.</w:t>
      </w:r>
    </w:p>
    <w:p w14:paraId="0E70C206" w14:textId="77777777" w:rsidR="001D3A9D" w:rsidRDefault="001D3A9D">
      <w:pPr>
        <w:widowControl/>
        <w:rPr>
          <w:rFonts w:ascii="Georgia" w:hAnsi="Georgia" w:cs="Calibri"/>
          <w:sz w:val="22"/>
          <w:szCs w:val="22"/>
        </w:rPr>
      </w:pPr>
    </w:p>
    <w:p w14:paraId="16D00F9D"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Presbytery: If the person who is accused of committing sexual misconduct is a minister member, the report of allegations should be made to the stated clerk of the presbytery. If the report of allegations is placed in writing, the presbytery will respond by using the procedures set forth in the Rules of Discipline of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If the person who is accused of committing sexual misconduct is a volunteer or nonmember employee of the presbytery, the report of allegations may be made to any of the staff or volunteers of the presbytery. The presbytery will respond by using procedures set forth by policy or bylaws of the presbytery.</w:t>
      </w:r>
    </w:p>
    <w:p w14:paraId="46F3ACB0" w14:textId="77777777" w:rsidR="001D3A9D" w:rsidRDefault="001D3A9D">
      <w:pPr>
        <w:widowControl/>
        <w:rPr>
          <w:rFonts w:ascii="Georgia" w:hAnsi="Georgia" w:cs="Calibri"/>
          <w:sz w:val="22"/>
          <w:szCs w:val="22"/>
        </w:rPr>
      </w:pPr>
    </w:p>
    <w:p w14:paraId="0D34ADB0"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Higher Governing Body or Entity of the General Assembly: If the person who is accused of committing sexual misconduct is an employee or volunteer of the higher governing body or entity, contact the governing body or entity directly for the appropriate person to receive the report of allegations. The report of allegations may be made to any person with supervising capacity. The entity will respond by using procedures set forth by policy or bylaws of the entity.</w:t>
      </w:r>
    </w:p>
    <w:p w14:paraId="38F7F2EF" w14:textId="77777777" w:rsidR="001D3A9D" w:rsidRPr="001D3A9D" w:rsidRDefault="001D3A9D">
      <w:pPr>
        <w:widowControl/>
        <w:rPr>
          <w:rStyle w:val="Year1"/>
          <w:rFonts w:ascii="Georgia" w:hAnsi="Georgia"/>
          <w:color w:val="000000"/>
          <w:sz w:val="22"/>
          <w:szCs w:val="22"/>
        </w:rPr>
      </w:pPr>
    </w:p>
    <w:p w14:paraId="1B2F84EE" w14:textId="77777777" w:rsidR="001D3A9D" w:rsidRPr="001D3A9D" w:rsidRDefault="0089558E" w:rsidP="001D3A9D">
      <w:pPr>
        <w:widowControl/>
        <w:numPr>
          <w:ilvl w:val="1"/>
          <w:numId w:val="3"/>
        </w:numPr>
        <w:rPr>
          <w:rStyle w:val="Year1"/>
          <w:rFonts w:ascii="Georgia" w:hAnsi="Georgia" w:cs="Calibri"/>
          <w:i/>
          <w:iCs/>
          <w:vanish w:val="0"/>
          <w:color w:val="000000"/>
          <w:sz w:val="22"/>
          <w:szCs w:val="22"/>
        </w:rPr>
      </w:pPr>
      <w:r w:rsidRPr="001D3A9D">
        <w:rPr>
          <w:rFonts w:ascii="Georgia" w:hAnsi="Georgia" w:cs="Calibri"/>
          <w:i/>
          <w:iCs/>
          <w:color w:val="000000"/>
          <w:sz w:val="22"/>
          <w:szCs w:val="22"/>
        </w:rPr>
        <w:t>Receiving Reports of Sexual Misconduct</w:t>
      </w:r>
    </w:p>
    <w:p w14:paraId="090B6A97" w14:textId="77777777" w:rsidR="00FA1A2C" w:rsidRPr="001D3A9D" w:rsidRDefault="00FA1A2C">
      <w:pPr>
        <w:widowControl/>
        <w:rPr>
          <w:rStyle w:val="Year1"/>
          <w:rFonts w:ascii="Georgia" w:hAnsi="Georgia"/>
          <w:color w:val="000000"/>
          <w:sz w:val="22"/>
          <w:szCs w:val="22"/>
        </w:rPr>
      </w:pPr>
    </w:p>
    <w:p w14:paraId="1604EB50"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Reports of allegations of sexual misconduct will occur in a variety of ways.</w:t>
      </w:r>
    </w:p>
    <w:p w14:paraId="55C42857" w14:textId="77777777" w:rsidR="007F36DD" w:rsidRDefault="007F36DD">
      <w:pPr>
        <w:widowControl/>
        <w:rPr>
          <w:rFonts w:ascii="Georgia" w:hAnsi="Georgia" w:cs="Calibri"/>
          <w:sz w:val="22"/>
          <w:szCs w:val="22"/>
        </w:rPr>
      </w:pPr>
    </w:p>
    <w:p w14:paraId="614C67FF"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Because a governing body or entity cannot control to whom the victim of sexual misconduct will speak first, it is important that officers, employees, and persons highly visible to church members and visitors understand how reports of incidents are channeled to the proper person. The allegations may come from persons who have or who do not have a formal relationship with the PC(USA) and may be made to a variety of officers or leaders within the PC(USA). It is the duty of these officers to see that any allegation of sexual misconduct is reported appropriately keeping in mind the mandatory reporting requirements for allegations of child abuse.</w:t>
      </w:r>
    </w:p>
    <w:p w14:paraId="4B3E8C09" w14:textId="77777777" w:rsidR="007F36DD" w:rsidRDefault="007F36DD">
      <w:pPr>
        <w:widowControl/>
        <w:rPr>
          <w:rFonts w:ascii="Georgia" w:hAnsi="Georgia" w:cs="Calibri"/>
          <w:sz w:val="22"/>
          <w:szCs w:val="22"/>
        </w:rPr>
      </w:pPr>
    </w:p>
    <w:p w14:paraId="398F0C69"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Reports of allegations of sexual misconduct should never be taken lightly or disregarded and allowed to circulate without concern for the integrity and reputation of the victim, the accused, and the church. Reports of allegations should be dealt with as matters of highest confidentiality, both before and after they have been submitted to appropriate authorities as outlined below.</w:t>
      </w:r>
    </w:p>
    <w:p w14:paraId="3FDBFB80" w14:textId="77777777" w:rsidR="007F36DD" w:rsidRDefault="007F36DD">
      <w:pPr>
        <w:widowControl/>
        <w:rPr>
          <w:rFonts w:ascii="Georgia" w:hAnsi="Georgia" w:cs="Calibri"/>
          <w:sz w:val="22"/>
          <w:szCs w:val="22"/>
        </w:rPr>
      </w:pPr>
    </w:p>
    <w:p w14:paraId="754C31CB"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first person to learn of an incident of sexual misconduct should not undertake an inquiry alone or question either the victim or the accused unless the incident is divulged in the process of pastoral care, counseling, or a therapy session. If the victim is hesitant to talk to “higher authorities,” the person who has received the initial report has a special pastoral responsibility to build trust and willingness to speak with the accuser, lest the church be unable to respond because no one is able to give firsthand information.</w:t>
      </w:r>
    </w:p>
    <w:p w14:paraId="071F1FDA" w14:textId="77777777" w:rsidR="007F36DD" w:rsidRDefault="007F36DD">
      <w:pPr>
        <w:widowControl/>
        <w:rPr>
          <w:rFonts w:ascii="Georgia" w:hAnsi="Georgia" w:cs="Calibri"/>
          <w:sz w:val="22"/>
          <w:szCs w:val="22"/>
        </w:rPr>
      </w:pPr>
    </w:p>
    <w:p w14:paraId="50159F46"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lastRenderedPageBreak/>
        <w:t>The person receiving the initial report of allegations of sexual misconduct shall analyze the relationship of the person accused of sexual misconduct with the PC(USA) and shall make sure that the allegations of offense are filed with the governing body with jurisdiction over the person accused. This may be done by the person alleging harm or by any member of the PC(USA).</w:t>
      </w:r>
    </w:p>
    <w:p w14:paraId="688C194B" w14:textId="77777777" w:rsidR="007F36DD" w:rsidRDefault="007F36DD">
      <w:pPr>
        <w:widowControl/>
        <w:rPr>
          <w:rFonts w:ascii="Georgia" w:hAnsi="Georgia" w:cs="Calibri"/>
          <w:sz w:val="22"/>
          <w:szCs w:val="22"/>
        </w:rPr>
      </w:pPr>
    </w:p>
    <w:p w14:paraId="61B33C6B"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If the report is made orally, the person receiving the report of allegations should request that the person making the report of allegations place it in writing. A report of allegations of sexual misconduct in writing from a member of the PC(USA) alleging another member or officer of the PC(USA) committed an offense must be acted on according to the Rules of Discipline of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xml:space="preserve">. If a clerk or stated clerk receives a report of allegations in writing from a nonmember of the PC(USA) alleging another member or officer of the PC(USA) committed sexual misconduct, the report also should be acted on according to the Rules of Discipline of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xml:space="preserve">. If the person who makes the report is unwilling or unable to place it in writing, any member of the PC(USA) may make the written statement that will automatically trigger the Rules of Discipline of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w:t>
      </w:r>
    </w:p>
    <w:p w14:paraId="3421BD79" w14:textId="77777777" w:rsidR="007F36DD" w:rsidRDefault="007F36DD">
      <w:pPr>
        <w:widowControl/>
        <w:rPr>
          <w:rFonts w:ascii="Georgia" w:hAnsi="Georgia" w:cs="Calibri"/>
          <w:sz w:val="22"/>
          <w:szCs w:val="22"/>
        </w:rPr>
      </w:pPr>
    </w:p>
    <w:p w14:paraId="0D6E9451" w14:textId="77777777" w:rsidR="007F36DD" w:rsidRDefault="0089558E" w:rsidP="007F36DD">
      <w:pPr>
        <w:widowControl/>
        <w:numPr>
          <w:ilvl w:val="0"/>
          <w:numId w:val="7"/>
        </w:numPr>
        <w:rPr>
          <w:rFonts w:ascii="Georgia" w:hAnsi="Georgia" w:cs="Calibri"/>
          <w:i/>
          <w:iCs/>
          <w:color w:val="000000"/>
          <w:sz w:val="22"/>
          <w:szCs w:val="22"/>
        </w:rPr>
      </w:pPr>
      <w:r w:rsidRPr="001D3A9D">
        <w:rPr>
          <w:rFonts w:ascii="Georgia" w:hAnsi="Georgia" w:cs="Calibri"/>
          <w:i/>
          <w:iCs/>
          <w:color w:val="000000"/>
          <w:sz w:val="22"/>
          <w:szCs w:val="22"/>
        </w:rPr>
        <w:t>Mandatory Reporting of Child Abuse</w:t>
      </w:r>
    </w:p>
    <w:p w14:paraId="663C943B" w14:textId="77777777" w:rsidR="007F36DD" w:rsidRDefault="007F36DD" w:rsidP="007F36DD">
      <w:pPr>
        <w:widowControl/>
        <w:ind w:left="1440"/>
        <w:rPr>
          <w:rFonts w:ascii="Georgia" w:hAnsi="Georgia" w:cs="Calibri"/>
          <w:i/>
          <w:iCs/>
          <w:color w:val="000000"/>
          <w:sz w:val="22"/>
          <w:szCs w:val="22"/>
        </w:rPr>
      </w:pPr>
    </w:p>
    <w:p w14:paraId="3D0F8D1A" w14:textId="77777777" w:rsidR="00FA1A2C" w:rsidRDefault="007F36DD" w:rsidP="00066C2B">
      <w:pPr>
        <w:widowControl/>
        <w:numPr>
          <w:ilvl w:val="2"/>
          <w:numId w:val="7"/>
        </w:numPr>
        <w:rPr>
          <w:rFonts w:ascii="Georgia" w:hAnsi="Georgia"/>
          <w:color w:val="000000"/>
          <w:sz w:val="22"/>
          <w:szCs w:val="22"/>
        </w:rPr>
      </w:pPr>
      <w:r>
        <w:rPr>
          <w:rFonts w:ascii="Georgia" w:hAnsi="Georgia"/>
          <w:color w:val="000000"/>
          <w:sz w:val="22"/>
          <w:szCs w:val="22"/>
        </w:rPr>
        <w:t xml:space="preserve"> </w:t>
      </w:r>
      <w:r w:rsidR="0089558E" w:rsidRPr="007F36DD">
        <w:rPr>
          <w:rFonts w:ascii="Georgia" w:hAnsi="Georgia"/>
          <w:color w:val="000000"/>
          <w:sz w:val="22"/>
          <w:szCs w:val="22"/>
        </w:rPr>
        <w:t>Elders and Deacons</w:t>
      </w:r>
    </w:p>
    <w:p w14:paraId="18A4E6FB" w14:textId="77777777" w:rsidR="007F36DD" w:rsidRPr="007F36DD" w:rsidRDefault="007F36DD" w:rsidP="007F36DD">
      <w:pPr>
        <w:widowControl/>
        <w:rPr>
          <w:rStyle w:val="Year1"/>
          <w:rFonts w:ascii="Georgia" w:hAnsi="Georgia"/>
          <w:vanish w:val="0"/>
          <w:color w:val="000000"/>
          <w:sz w:val="22"/>
          <w:szCs w:val="22"/>
        </w:rPr>
      </w:pPr>
    </w:p>
    <w:p w14:paraId="093DD812"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All elders and deacons are required to report knowledge of child abuse to the civil and ecclesiastical authorities according to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xml:space="preserve">.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xml:space="preserve"> requires that</w:t>
      </w:r>
    </w:p>
    <w:p w14:paraId="2496D673" w14:textId="77777777" w:rsidR="007F36DD" w:rsidRDefault="007F36DD">
      <w:pPr>
        <w:widowControl/>
        <w:rPr>
          <w:rFonts w:ascii="Georgia" w:hAnsi="Georgia" w:cs="Calibri"/>
          <w:sz w:val="22"/>
          <w:szCs w:val="22"/>
        </w:rPr>
      </w:pPr>
    </w:p>
    <w:p w14:paraId="49ADBE30" w14:textId="77777777" w:rsidR="00FA1A2C" w:rsidRPr="001D3A9D" w:rsidRDefault="0089558E" w:rsidP="007F36DD">
      <w:pPr>
        <w:widowControl/>
        <w:numPr>
          <w:ilvl w:val="0"/>
          <w:numId w:val="10"/>
        </w:numPr>
        <w:rPr>
          <w:rStyle w:val="Year1"/>
          <w:rFonts w:ascii="Georgia" w:hAnsi="Georgia"/>
          <w:color w:val="000000"/>
          <w:sz w:val="22"/>
          <w:szCs w:val="22"/>
        </w:rPr>
      </w:pPr>
      <w:r w:rsidRPr="001D3A9D">
        <w:rPr>
          <w:rFonts w:ascii="Georgia" w:hAnsi="Georgia" w:cs="Calibri"/>
          <w:color w:val="000000"/>
          <w:sz w:val="22"/>
          <w:szCs w:val="22"/>
        </w:rPr>
        <w:t>“An elder shall report to ecclesiastical and civil legal authorities knowledge, gained in the course of service to the church, of harm, or the risk of harm, related to the physical abuse, neglect, and/or sexual molestation or abuse of a minor or an adult who lacks mental capacity when (1) such information is gained outside of privileged communication; or (2) she or he reasonably believes that there is risk of future physical harm or abuse” (G-6.0304b).</w:t>
      </w:r>
    </w:p>
    <w:p w14:paraId="29660B0F" w14:textId="77777777" w:rsidR="007F36DD" w:rsidRDefault="007F36DD">
      <w:pPr>
        <w:widowControl/>
        <w:rPr>
          <w:rFonts w:ascii="Georgia" w:hAnsi="Georgia" w:cs="Calibri"/>
          <w:sz w:val="22"/>
          <w:szCs w:val="22"/>
        </w:rPr>
      </w:pPr>
    </w:p>
    <w:p w14:paraId="4AC30D33" w14:textId="77777777" w:rsidR="00FA1A2C" w:rsidRPr="007F36DD" w:rsidRDefault="0089558E" w:rsidP="007F36DD">
      <w:pPr>
        <w:widowControl/>
        <w:numPr>
          <w:ilvl w:val="0"/>
          <w:numId w:val="9"/>
        </w:numPr>
        <w:rPr>
          <w:rFonts w:ascii="Georgia" w:hAnsi="Georgia"/>
          <w:vanish/>
          <w:color w:val="000000"/>
          <w:sz w:val="22"/>
          <w:szCs w:val="22"/>
        </w:rPr>
      </w:pPr>
      <w:r w:rsidRPr="001D3A9D">
        <w:rPr>
          <w:rFonts w:ascii="Georgia" w:hAnsi="Georgia" w:cs="Calibri"/>
          <w:color w:val="000000"/>
          <w:sz w:val="22"/>
          <w:szCs w:val="22"/>
        </w:rPr>
        <w:t>“A deacon shall report to ecclesiastical and civil legal authorities knowledge, gained in the course of service to the church, of harm, or the risk of harm, related to the physical abuse, neglect, and/or sexual molestation or abuse of a minor or an adult who lacks mental capacity when (1) such information is gained outside of privileged communication; or (2) she or he reasonably believes that there is risk of future physical harm or abuse” (G-6.0402b).</w:t>
      </w:r>
    </w:p>
    <w:p w14:paraId="37DE33B2" w14:textId="77777777" w:rsidR="007F36DD" w:rsidRPr="001D3A9D" w:rsidRDefault="007F36DD" w:rsidP="007F36DD">
      <w:pPr>
        <w:widowControl/>
        <w:rPr>
          <w:rStyle w:val="Year1"/>
          <w:rFonts w:ascii="Georgia" w:hAnsi="Georgia"/>
          <w:color w:val="000000"/>
          <w:sz w:val="22"/>
          <w:szCs w:val="22"/>
        </w:rPr>
      </w:pPr>
    </w:p>
    <w:p w14:paraId="62720928" w14:textId="77777777" w:rsidR="007F36DD" w:rsidRDefault="0089558E" w:rsidP="007F36DD">
      <w:pPr>
        <w:widowControl/>
        <w:numPr>
          <w:ilvl w:val="0"/>
          <w:numId w:val="12"/>
        </w:numPr>
        <w:rPr>
          <w:rFonts w:ascii="Georgia" w:hAnsi="Georgia"/>
          <w:color w:val="000000"/>
          <w:sz w:val="22"/>
          <w:szCs w:val="22"/>
        </w:rPr>
      </w:pPr>
      <w:r w:rsidRPr="001D3A9D">
        <w:rPr>
          <w:rFonts w:ascii="Georgia" w:hAnsi="Georgia"/>
          <w:color w:val="000000"/>
          <w:sz w:val="22"/>
          <w:szCs w:val="22"/>
        </w:rPr>
        <w:t>Certified Christian Educators</w:t>
      </w:r>
    </w:p>
    <w:p w14:paraId="4BD62709" w14:textId="77777777" w:rsidR="00FA1A2C" w:rsidRPr="001D3A9D" w:rsidRDefault="00FA1A2C">
      <w:pPr>
        <w:widowControl/>
        <w:rPr>
          <w:rStyle w:val="Year1"/>
          <w:rFonts w:ascii="Georgia" w:hAnsi="Georgia"/>
          <w:color w:val="000000"/>
          <w:sz w:val="22"/>
          <w:szCs w:val="22"/>
        </w:rPr>
      </w:pPr>
    </w:p>
    <w:p w14:paraId="71A4667F"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All certified Christian educators are required to report knowledge of child abuse to the civil and ecclesiastical authorities according to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xml:space="preserve">.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xml:space="preserve"> requires that</w:t>
      </w:r>
    </w:p>
    <w:p w14:paraId="4AFD1B5C" w14:textId="77777777" w:rsidR="007F36DD" w:rsidRDefault="007F36DD">
      <w:pPr>
        <w:widowControl/>
        <w:rPr>
          <w:rFonts w:ascii="Georgia" w:hAnsi="Georgia" w:cs="Calibri"/>
          <w:sz w:val="22"/>
          <w:szCs w:val="22"/>
        </w:rPr>
      </w:pPr>
    </w:p>
    <w:p w14:paraId="6B0F70C3"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Certified Christian educators [and certified associate Christian educators] shall report to ecclesiastical and civil legal authorities knowledge gained in the course of service to the church, of harm, or risk of harm, related to the physical abuse, neglect, and/or sexual molestation or abuse of a minor or an adult who lacks mental capacity when (1) such information is gained outside of privileged communication; or (2) he or she reasonably believes that there is risk of future physical harm or abuse (G-14.0732).</w:t>
      </w:r>
    </w:p>
    <w:p w14:paraId="4A65C899" w14:textId="77777777" w:rsidR="007F36DD" w:rsidRPr="001D3A9D" w:rsidRDefault="007F36DD">
      <w:pPr>
        <w:widowControl/>
        <w:rPr>
          <w:rStyle w:val="Year1"/>
          <w:rFonts w:ascii="Georgia" w:hAnsi="Georgia"/>
          <w:color w:val="000000"/>
          <w:sz w:val="22"/>
          <w:szCs w:val="22"/>
        </w:rPr>
      </w:pPr>
    </w:p>
    <w:p w14:paraId="3DCD74D1" w14:textId="77777777" w:rsidR="007F36DD" w:rsidRDefault="0089558E" w:rsidP="007F36DD">
      <w:pPr>
        <w:widowControl/>
        <w:numPr>
          <w:ilvl w:val="0"/>
          <w:numId w:val="12"/>
        </w:numPr>
        <w:rPr>
          <w:rFonts w:ascii="Georgia" w:hAnsi="Georgia"/>
          <w:color w:val="000000"/>
          <w:sz w:val="22"/>
          <w:szCs w:val="22"/>
        </w:rPr>
      </w:pPr>
      <w:r w:rsidRPr="001D3A9D">
        <w:rPr>
          <w:rFonts w:ascii="Georgia" w:hAnsi="Georgia"/>
          <w:color w:val="000000"/>
          <w:sz w:val="22"/>
          <w:szCs w:val="22"/>
        </w:rPr>
        <w:tab/>
        <w:t>Ministers</w:t>
      </w:r>
    </w:p>
    <w:p w14:paraId="0E074A99" w14:textId="77777777" w:rsidR="00FA1A2C" w:rsidRPr="001D3A9D" w:rsidRDefault="00FA1A2C">
      <w:pPr>
        <w:widowControl/>
        <w:rPr>
          <w:rStyle w:val="Year1"/>
          <w:rFonts w:ascii="Georgia" w:hAnsi="Georgia"/>
          <w:color w:val="000000"/>
          <w:sz w:val="22"/>
          <w:szCs w:val="22"/>
        </w:rPr>
      </w:pPr>
    </w:p>
    <w:p w14:paraId="48C58CCC"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All ministers of Word and Sacrament are required to report knowledge of child abuse to the civil and ecclesiastical authorities according to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xml:space="preserve">.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xml:space="preserve"> requires that:</w:t>
      </w:r>
    </w:p>
    <w:p w14:paraId="5DB7574F" w14:textId="77777777" w:rsidR="007F36DD" w:rsidRDefault="007F36DD">
      <w:pPr>
        <w:widowControl/>
        <w:rPr>
          <w:rFonts w:ascii="Georgia" w:hAnsi="Georgia" w:cs="Calibri"/>
          <w:sz w:val="22"/>
          <w:szCs w:val="22"/>
        </w:rPr>
      </w:pPr>
    </w:p>
    <w:p w14:paraId="5D9D4C70" w14:textId="77777777" w:rsidR="00FA1A2C" w:rsidRPr="001D3A9D" w:rsidRDefault="0089558E" w:rsidP="007F36DD">
      <w:pPr>
        <w:widowControl/>
        <w:ind w:left="720"/>
        <w:rPr>
          <w:rStyle w:val="Year1"/>
          <w:rFonts w:ascii="Georgia" w:hAnsi="Georgia"/>
          <w:color w:val="000000"/>
          <w:sz w:val="22"/>
          <w:szCs w:val="22"/>
        </w:rPr>
      </w:pPr>
      <w:r w:rsidRPr="001D3A9D">
        <w:rPr>
          <w:rFonts w:ascii="Georgia" w:hAnsi="Georgia" w:cs="Calibri"/>
          <w:color w:val="000000"/>
          <w:sz w:val="22"/>
          <w:szCs w:val="22"/>
        </w:rPr>
        <w:t>“A minister of the Word and Sacrament shall report to ecclesiastical and civil legal authorities knowledge of harm, or the risk of harm, related to the physical abuse, neglect, and/or sexual molestation or abuse of a minor or an adult who lacks mental capacity when (1) such information is gained outside of a confidential communication as defined in G-6.0204a; or (2) she or he reasonably believes that there is risk of future physical harm or abuse” (G-6.0204b).</w:t>
      </w:r>
    </w:p>
    <w:p w14:paraId="768A3D40" w14:textId="77777777" w:rsidR="00066C2B" w:rsidRDefault="00066C2B">
      <w:pPr>
        <w:widowControl/>
        <w:rPr>
          <w:rFonts w:ascii="Georgia" w:hAnsi="Georgia" w:cs="Calibri"/>
          <w:color w:val="000000"/>
          <w:sz w:val="22"/>
          <w:szCs w:val="22"/>
        </w:rPr>
      </w:pPr>
    </w:p>
    <w:p w14:paraId="305CB4EA"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 xml:space="preserve">All persons covered by this policy have an additional duty to report knowledge of child sexual abuse to the employing entity, supervisor, or governing body representative. All persons should </w:t>
      </w:r>
      <w:r w:rsidRPr="001D3A9D">
        <w:rPr>
          <w:rFonts w:ascii="Georgia" w:hAnsi="Georgia" w:cs="Calibri"/>
          <w:color w:val="000000"/>
          <w:sz w:val="22"/>
          <w:szCs w:val="22"/>
        </w:rPr>
        <w:lastRenderedPageBreak/>
        <w:t>be informed of and must comply with state and local laws regarding incidents of actual or suspected child sexual abuse. These reports should be made within a reasonable time of receiving the information.</w:t>
      </w:r>
    </w:p>
    <w:p w14:paraId="6F9547CD" w14:textId="77777777" w:rsidR="007F36DD" w:rsidRPr="001D3A9D" w:rsidRDefault="007F36DD">
      <w:pPr>
        <w:widowControl/>
        <w:rPr>
          <w:rStyle w:val="Year1"/>
          <w:rFonts w:ascii="Georgia" w:hAnsi="Georgia"/>
          <w:color w:val="000000"/>
          <w:sz w:val="22"/>
          <w:szCs w:val="22"/>
        </w:rPr>
      </w:pPr>
    </w:p>
    <w:p w14:paraId="4CF078A9"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These provisions of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xml:space="preserve"> attempt to balance conflicting moral duties for officers of the Presbyterian Church (U.S.A.).</w:t>
      </w:r>
    </w:p>
    <w:p w14:paraId="4051C888" w14:textId="77777777" w:rsidR="007F36DD" w:rsidRDefault="007F36DD">
      <w:pPr>
        <w:widowControl/>
        <w:rPr>
          <w:rFonts w:ascii="Georgia" w:hAnsi="Georgia" w:cs="Calibri"/>
          <w:sz w:val="22"/>
          <w:szCs w:val="22"/>
        </w:rPr>
      </w:pPr>
    </w:p>
    <w:p w14:paraId="1C86DAC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For ministers of the Word and Sacrament, the provision strives to balance the duty to protect children from future harm with the duty of a minister to hold in confidence any information revealed to them during the exercise of pastoral care in any ministry setting as defined in G-6.0204a in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w:t>
      </w:r>
    </w:p>
    <w:p w14:paraId="7C83E82B" w14:textId="77777777" w:rsidR="007F36DD" w:rsidRDefault="007F36DD">
      <w:pPr>
        <w:widowControl/>
        <w:rPr>
          <w:rFonts w:ascii="Georgia" w:hAnsi="Georgia" w:cs="Calibri"/>
          <w:sz w:val="22"/>
          <w:szCs w:val="22"/>
        </w:rPr>
      </w:pPr>
    </w:p>
    <w:p w14:paraId="6B6EBEB1"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For elders, deacons, and certified Christian educators, the provisions strive to balance the duty of an officer of the church to protect children from harm and any secular duty the officer may have to hold in confidence any information revealed as a result of a secular relationship such as attorney/client, counselor/client, or physician/patient. The secular duties will be a function of secular law and may vary from state to state.</w:t>
      </w:r>
    </w:p>
    <w:p w14:paraId="12967CEC" w14:textId="77777777" w:rsidR="007F36DD" w:rsidRDefault="007F36DD">
      <w:pPr>
        <w:widowControl/>
        <w:rPr>
          <w:rFonts w:ascii="Georgia" w:hAnsi="Georgia" w:cs="Calibri"/>
          <w:color w:val="000000"/>
          <w:sz w:val="22"/>
          <w:szCs w:val="22"/>
        </w:rPr>
      </w:pPr>
    </w:p>
    <w:p w14:paraId="32431D83" w14:textId="77777777" w:rsidR="007F36DD" w:rsidRDefault="0089558E" w:rsidP="007F36DD">
      <w:pPr>
        <w:widowControl/>
        <w:numPr>
          <w:ilvl w:val="0"/>
          <w:numId w:val="3"/>
        </w:numPr>
        <w:rPr>
          <w:rFonts w:ascii="Georgia" w:hAnsi="Georgia" w:cs="Calibri"/>
          <w:i/>
          <w:iCs/>
          <w:color w:val="000000"/>
          <w:sz w:val="22"/>
          <w:szCs w:val="22"/>
        </w:rPr>
      </w:pPr>
      <w:r w:rsidRPr="001D3A9D">
        <w:rPr>
          <w:rFonts w:ascii="Georgia" w:hAnsi="Georgia" w:cs="Calibri"/>
          <w:i/>
          <w:iCs/>
          <w:color w:val="000000"/>
          <w:sz w:val="22"/>
          <w:szCs w:val="22"/>
        </w:rPr>
        <w:t>Responding</w:t>
      </w:r>
    </w:p>
    <w:p w14:paraId="53CFF1C5" w14:textId="77777777" w:rsidR="00FA1A2C" w:rsidRPr="001D3A9D" w:rsidRDefault="00FA1A2C">
      <w:pPr>
        <w:widowControl/>
        <w:rPr>
          <w:rStyle w:val="Year1"/>
          <w:rFonts w:ascii="Georgia" w:hAnsi="Georgia"/>
          <w:color w:val="000000"/>
          <w:sz w:val="22"/>
          <w:szCs w:val="22"/>
        </w:rPr>
      </w:pPr>
    </w:p>
    <w:p w14:paraId="6B7B01D5"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appropriate governing body or entity response will vary according to the relationship of the PC(USA) with the person who is accused of sexual misconduct. Church members and officers are subject to inquiry and discipline (censure and</w:t>
      </w:r>
      <w:r w:rsidR="001D3A9D" w:rsidRPr="001D3A9D">
        <w:rPr>
          <w:rStyle w:val="Year1"/>
          <w:rFonts w:ascii="Georgia" w:hAnsi="Georgia"/>
          <w:color w:val="000000"/>
          <w:sz w:val="22"/>
          <w:szCs w:val="22"/>
        </w:rPr>
        <w:t xml:space="preserve"> </w:t>
      </w:r>
      <w:r w:rsidRPr="001D3A9D">
        <w:rPr>
          <w:rFonts w:ascii="Georgia" w:hAnsi="Georgia" w:cs="Calibri"/>
          <w:color w:val="000000"/>
          <w:sz w:val="22"/>
          <w:szCs w:val="22"/>
        </w:rPr>
        <w:t xml:space="preserve">correction) under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xml:space="preserve">. </w:t>
      </w:r>
      <w:proofErr w:type="gramStart"/>
      <w:r w:rsidRPr="001D3A9D">
        <w:rPr>
          <w:rFonts w:ascii="Georgia" w:hAnsi="Georgia" w:cs="Calibri"/>
          <w:color w:val="000000"/>
          <w:sz w:val="22"/>
          <w:szCs w:val="22"/>
        </w:rPr>
        <w:t>Non church</w:t>
      </w:r>
      <w:proofErr w:type="gramEnd"/>
      <w:r w:rsidRPr="001D3A9D">
        <w:rPr>
          <w:rFonts w:ascii="Georgia" w:hAnsi="Georgia" w:cs="Calibri"/>
          <w:color w:val="000000"/>
          <w:sz w:val="22"/>
          <w:szCs w:val="22"/>
        </w:rPr>
        <w:t xml:space="preserve"> member employees and volunteers are subject to oversight and correction by the governing body or entity that employs them.</w:t>
      </w:r>
    </w:p>
    <w:p w14:paraId="69023E77" w14:textId="77777777" w:rsidR="007F36DD" w:rsidRDefault="007F36DD">
      <w:pPr>
        <w:widowControl/>
        <w:rPr>
          <w:rFonts w:ascii="Georgia" w:hAnsi="Georgia" w:cs="Calibri"/>
          <w:sz w:val="22"/>
          <w:szCs w:val="22"/>
        </w:rPr>
      </w:pPr>
    </w:p>
    <w:p w14:paraId="16233F43" w14:textId="77777777" w:rsidR="007F36DD" w:rsidRDefault="0089558E" w:rsidP="007F36DD">
      <w:pPr>
        <w:widowControl/>
        <w:numPr>
          <w:ilvl w:val="0"/>
          <w:numId w:val="17"/>
        </w:numPr>
        <w:rPr>
          <w:rFonts w:ascii="Georgia" w:hAnsi="Georgia" w:cs="Calibri"/>
          <w:i/>
          <w:iCs/>
          <w:color w:val="000000"/>
          <w:sz w:val="22"/>
          <w:szCs w:val="22"/>
        </w:rPr>
      </w:pPr>
      <w:r w:rsidRPr="001D3A9D">
        <w:rPr>
          <w:rFonts w:ascii="Georgia" w:hAnsi="Georgia" w:cs="Calibri"/>
          <w:i/>
          <w:iCs/>
          <w:color w:val="000000"/>
          <w:sz w:val="22"/>
          <w:szCs w:val="22"/>
        </w:rPr>
        <w:t xml:space="preserve">Accused Covered by </w:t>
      </w:r>
      <w:r w:rsidRPr="001D3A9D">
        <w:rPr>
          <w:rFonts w:ascii="Georgia" w:hAnsi="Georgia" w:cs="Calibri"/>
          <w:color w:val="000000"/>
          <w:sz w:val="22"/>
          <w:szCs w:val="22"/>
        </w:rPr>
        <w:t>Book of Order</w:t>
      </w:r>
    </w:p>
    <w:p w14:paraId="613EB39F" w14:textId="77777777" w:rsidR="00FA1A2C" w:rsidRPr="001D3A9D" w:rsidRDefault="00FA1A2C">
      <w:pPr>
        <w:widowControl/>
        <w:rPr>
          <w:rStyle w:val="Year1"/>
          <w:rFonts w:ascii="Georgia" w:hAnsi="Georgia"/>
          <w:color w:val="000000"/>
          <w:sz w:val="22"/>
          <w:szCs w:val="22"/>
        </w:rPr>
      </w:pPr>
    </w:p>
    <w:p w14:paraId="3D7DC323"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When an allegation of offense of sexual misconduct has been received by the clerk of session or stated clerk of the presbytery, the clerk of the governing body will report to the governing body that an offense has been alleged and that the governing body will proceed according to the procedures set forth in the Rules of Discipline of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The governing body should appoint an investigating committee to inquire into the allegations. The investigating committee must promptly begin its inquiry into the allegations. Delay may cause further harm to the victim and/or the accused.</w:t>
      </w:r>
    </w:p>
    <w:p w14:paraId="1CB3F088" w14:textId="77777777" w:rsidR="007F36DD" w:rsidRDefault="007F36DD">
      <w:pPr>
        <w:widowControl/>
        <w:rPr>
          <w:rFonts w:ascii="Georgia" w:hAnsi="Georgia" w:cs="Calibri"/>
          <w:sz w:val="22"/>
          <w:szCs w:val="22"/>
        </w:rPr>
      </w:pPr>
    </w:p>
    <w:p w14:paraId="3E1F4A94"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Governing bodies and entities must cooperate with civil authorities in an investigation of child sexual abuse or other criminal sexual misconduct. Church disciplinary proceedings cannot interfere with a criminal investigation by civil authorities and may have to be suspended until these are completed.</w:t>
      </w:r>
    </w:p>
    <w:p w14:paraId="517CD9F2" w14:textId="77777777" w:rsidR="00FA1A2C" w:rsidRPr="001D3A9D" w:rsidRDefault="00FA1A2C">
      <w:pPr>
        <w:widowControl/>
        <w:rPr>
          <w:rStyle w:val="Year1"/>
          <w:rFonts w:ascii="Georgia" w:hAnsi="Georgia"/>
          <w:color w:val="000000"/>
          <w:sz w:val="22"/>
          <w:szCs w:val="22"/>
        </w:rPr>
      </w:pPr>
    </w:p>
    <w:p w14:paraId="3DC1EC03"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session has original jurisdiction in disciplinary cases involving members, elders, and deacons of the church, each congregation having jurisdiction only over its own members.</w:t>
      </w:r>
    </w:p>
    <w:p w14:paraId="5387F36C" w14:textId="77777777" w:rsidR="007F36DD" w:rsidRDefault="007F36DD">
      <w:pPr>
        <w:widowControl/>
        <w:rPr>
          <w:rFonts w:ascii="Georgia" w:hAnsi="Georgia" w:cs="Calibri"/>
          <w:sz w:val="22"/>
          <w:szCs w:val="22"/>
        </w:rPr>
      </w:pPr>
    </w:p>
    <w:p w14:paraId="21926940"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A presbytery has original jurisdiction in disciplinary cases involving ministers of Word and Sacrament. A presbytery may dissolve a pastoral relationship when the “Word imperatively demands it” (G-11.0103o). However, a presbytery may only place a minister on administrative leave when allegations of child abuse have been received and the presbytery has followed the </w:t>
      </w:r>
      <w:r w:rsidRPr="001D3A9D">
        <w:rPr>
          <w:rFonts w:ascii="Georgia" w:hAnsi="Georgia" w:cs="Calibri"/>
          <w:i/>
          <w:iCs/>
          <w:color w:val="000000"/>
          <w:sz w:val="22"/>
          <w:szCs w:val="22"/>
        </w:rPr>
        <w:t>Book of Order</w:t>
      </w:r>
      <w:r w:rsidRPr="001D3A9D">
        <w:rPr>
          <w:rFonts w:ascii="Georgia" w:hAnsi="Georgia" w:cs="Calibri"/>
          <w:color w:val="000000"/>
          <w:sz w:val="22"/>
          <w:szCs w:val="22"/>
        </w:rPr>
        <w:t xml:space="preserve"> procedures to conduct its risk evaluation to determine whether or not a minister member accused of child abuse should be placed on administrative leave (D-10.0106). It is recommended that the permanent judicial commission (PJC) members who will conduct this risk evaluation based upon the allegations and a hearing should also take into account secular legal advice.</w:t>
      </w:r>
    </w:p>
    <w:p w14:paraId="08DC8F20" w14:textId="77777777" w:rsidR="007F36DD" w:rsidRDefault="007F36DD">
      <w:pPr>
        <w:widowControl/>
        <w:rPr>
          <w:rFonts w:ascii="Georgia" w:hAnsi="Georgia" w:cs="Calibri"/>
          <w:sz w:val="22"/>
          <w:szCs w:val="22"/>
        </w:rPr>
      </w:pPr>
    </w:p>
    <w:p w14:paraId="106B6E0F"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When a church officer renounces jurisdiction, the clerk or stated clerk shall report the renunciation at the next meeting of the governing body and shall record the renunciation in the minutes of the governing body. The status of any pending charges may be shared with the governing body at that time.</w:t>
      </w:r>
    </w:p>
    <w:p w14:paraId="0469E81B" w14:textId="77777777" w:rsidR="007F36DD" w:rsidRDefault="007F36DD">
      <w:pPr>
        <w:widowControl/>
        <w:rPr>
          <w:rFonts w:ascii="Georgia" w:hAnsi="Georgia" w:cs="Calibri"/>
          <w:sz w:val="22"/>
          <w:szCs w:val="22"/>
        </w:rPr>
      </w:pPr>
    </w:p>
    <w:p w14:paraId="6DF9FF31" w14:textId="77777777" w:rsidR="007F36DD" w:rsidRDefault="0089558E" w:rsidP="007F36DD">
      <w:pPr>
        <w:widowControl/>
        <w:numPr>
          <w:ilvl w:val="0"/>
          <w:numId w:val="19"/>
        </w:numPr>
        <w:rPr>
          <w:rFonts w:ascii="Georgia" w:hAnsi="Georgia" w:cs="Calibri"/>
          <w:i/>
          <w:iCs/>
          <w:color w:val="000000"/>
          <w:sz w:val="22"/>
          <w:szCs w:val="22"/>
        </w:rPr>
      </w:pPr>
      <w:r w:rsidRPr="001D3A9D">
        <w:rPr>
          <w:rFonts w:ascii="Georgia" w:hAnsi="Georgia" w:cs="Calibri"/>
          <w:i/>
          <w:iCs/>
          <w:color w:val="000000"/>
          <w:sz w:val="22"/>
          <w:szCs w:val="22"/>
        </w:rPr>
        <w:t xml:space="preserve">Accused Not Covered by </w:t>
      </w:r>
      <w:r w:rsidRPr="001D3A9D">
        <w:rPr>
          <w:rFonts w:ascii="Georgia" w:hAnsi="Georgia" w:cs="Calibri"/>
          <w:color w:val="000000"/>
          <w:sz w:val="22"/>
          <w:szCs w:val="22"/>
        </w:rPr>
        <w:t>Book of Order</w:t>
      </w:r>
    </w:p>
    <w:p w14:paraId="2ABFDB29" w14:textId="77777777" w:rsidR="00FA1A2C" w:rsidRPr="001D3A9D" w:rsidRDefault="00FA1A2C">
      <w:pPr>
        <w:widowControl/>
        <w:rPr>
          <w:rStyle w:val="Year1"/>
          <w:rFonts w:ascii="Georgia" w:hAnsi="Georgia"/>
          <w:color w:val="000000"/>
          <w:sz w:val="22"/>
          <w:szCs w:val="22"/>
        </w:rPr>
      </w:pPr>
    </w:p>
    <w:p w14:paraId="1D477E27"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When a governing body or entity of the General Assembly receives an accusation of offense of sexual misconduct against a nonmember employee or volunteer, the procedural response of the governing body or entity will be guided by the written personnel policies of the governing body </w:t>
      </w:r>
      <w:r w:rsidRPr="001D3A9D">
        <w:rPr>
          <w:rFonts w:ascii="Georgia" w:hAnsi="Georgia" w:cs="Calibri"/>
          <w:color w:val="000000"/>
          <w:sz w:val="22"/>
          <w:szCs w:val="22"/>
        </w:rPr>
        <w:lastRenderedPageBreak/>
        <w:t>or entity. Usually the governing body or entity will have a personnel committee that will be responsible for the inquiry. If a governing body does not have a personnel committee, it may appoint either a committee or administrative commission for the review of the allegation.</w:t>
      </w:r>
    </w:p>
    <w:p w14:paraId="5ABF51DE" w14:textId="77777777" w:rsidR="007F36DD" w:rsidRDefault="007F36DD">
      <w:pPr>
        <w:widowControl/>
        <w:rPr>
          <w:rFonts w:ascii="Georgia" w:hAnsi="Georgia" w:cs="Calibri"/>
          <w:sz w:val="22"/>
          <w:szCs w:val="22"/>
        </w:rPr>
      </w:pPr>
    </w:p>
    <w:p w14:paraId="78B49839"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committee or commission that will respond to the allegation of offense of sexual misconduct will do the following:</w:t>
      </w:r>
    </w:p>
    <w:p w14:paraId="4340B619" w14:textId="77777777" w:rsidR="007F36DD" w:rsidRDefault="007F36DD">
      <w:pPr>
        <w:widowControl/>
        <w:rPr>
          <w:rFonts w:ascii="Georgia" w:hAnsi="Georgia" w:cs="Calibri"/>
          <w:sz w:val="22"/>
          <w:szCs w:val="22"/>
        </w:rPr>
      </w:pPr>
    </w:p>
    <w:p w14:paraId="2496AC6F" w14:textId="77777777" w:rsidR="00FA1A2C" w:rsidRPr="00066C2B" w:rsidRDefault="00066C2B" w:rsidP="002C741E">
      <w:pPr>
        <w:widowControl/>
        <w:numPr>
          <w:ilvl w:val="0"/>
          <w:numId w:val="23"/>
        </w:numPr>
        <w:rPr>
          <w:rFonts w:ascii="Georgia" w:hAnsi="Georgia"/>
          <w:color w:val="000000"/>
          <w:sz w:val="22"/>
          <w:szCs w:val="22"/>
        </w:rPr>
      </w:pPr>
      <w:r>
        <w:rPr>
          <w:rFonts w:ascii="Georgia" w:hAnsi="Georgia"/>
          <w:color w:val="000000"/>
          <w:sz w:val="22"/>
          <w:szCs w:val="22"/>
        </w:rPr>
        <w:t xml:space="preserve"> </w:t>
      </w:r>
      <w:r w:rsidR="002C741E">
        <w:rPr>
          <w:rFonts w:ascii="Georgia" w:hAnsi="Georgia"/>
          <w:color w:val="000000"/>
          <w:sz w:val="22"/>
          <w:szCs w:val="22"/>
        </w:rPr>
        <w:t xml:space="preserve">  </w:t>
      </w:r>
      <w:r w:rsidR="0089558E" w:rsidRPr="00066C2B">
        <w:rPr>
          <w:rFonts w:ascii="Georgia" w:hAnsi="Georgia" w:cs="Calibri"/>
          <w:color w:val="000000"/>
          <w:sz w:val="22"/>
          <w:szCs w:val="22"/>
        </w:rPr>
        <w:t>Determine whether or not the allegation gives rise to a reasonable suspicion of sexual misconduct by the accused.</w:t>
      </w:r>
    </w:p>
    <w:p w14:paraId="4361DF83" w14:textId="77777777" w:rsidR="00FA1A2C" w:rsidRPr="00066C2B" w:rsidRDefault="0089558E" w:rsidP="002C741E">
      <w:pPr>
        <w:widowControl/>
        <w:numPr>
          <w:ilvl w:val="0"/>
          <w:numId w:val="23"/>
        </w:numPr>
        <w:rPr>
          <w:rFonts w:ascii="Georgia" w:hAnsi="Georgia"/>
          <w:color w:val="000000"/>
          <w:sz w:val="22"/>
          <w:szCs w:val="22"/>
        </w:rPr>
      </w:pPr>
      <w:r w:rsidRPr="00066C2B">
        <w:rPr>
          <w:rFonts w:ascii="Georgia" w:hAnsi="Georgia" w:cs="Calibri"/>
          <w:color w:val="000000"/>
          <w:sz w:val="22"/>
          <w:szCs w:val="22"/>
        </w:rPr>
        <w:t>If so, gather additional information necessary to make a decision about correcting the behavior.</w:t>
      </w:r>
    </w:p>
    <w:p w14:paraId="1CC87F7B" w14:textId="77777777" w:rsidR="00FA1A2C" w:rsidRPr="00066C2B" w:rsidRDefault="00066C2B" w:rsidP="002C741E">
      <w:pPr>
        <w:widowControl/>
        <w:numPr>
          <w:ilvl w:val="0"/>
          <w:numId w:val="23"/>
        </w:numPr>
        <w:rPr>
          <w:rFonts w:ascii="Georgia" w:hAnsi="Georgia"/>
          <w:color w:val="000000"/>
          <w:sz w:val="22"/>
          <w:szCs w:val="22"/>
        </w:rPr>
      </w:pPr>
      <w:r>
        <w:rPr>
          <w:rFonts w:ascii="Georgia" w:hAnsi="Georgia" w:cs="Calibri"/>
          <w:color w:val="000000"/>
          <w:sz w:val="22"/>
          <w:szCs w:val="22"/>
        </w:rPr>
        <w:t xml:space="preserve"> </w:t>
      </w:r>
      <w:r w:rsidR="002C741E">
        <w:rPr>
          <w:rFonts w:ascii="Georgia" w:hAnsi="Georgia" w:cs="Calibri"/>
          <w:color w:val="000000"/>
          <w:sz w:val="22"/>
          <w:szCs w:val="22"/>
        </w:rPr>
        <w:t xml:space="preserve">  </w:t>
      </w:r>
      <w:r w:rsidR="0089558E" w:rsidRPr="00066C2B">
        <w:rPr>
          <w:rFonts w:ascii="Georgia" w:hAnsi="Georgia" w:cs="Calibri"/>
          <w:color w:val="000000"/>
          <w:sz w:val="22"/>
          <w:szCs w:val="22"/>
        </w:rPr>
        <w:t>Determine any remedies, including limiting ministry, suspension, or termination necessary and advisable under the circumstances. If the accused is a member of another denomination, that denomination will be notified of the allegations and the response.</w:t>
      </w:r>
    </w:p>
    <w:p w14:paraId="52CF51D2" w14:textId="77777777" w:rsidR="00FA1A2C" w:rsidRPr="00066C2B" w:rsidRDefault="0089558E" w:rsidP="002C741E">
      <w:pPr>
        <w:widowControl/>
        <w:numPr>
          <w:ilvl w:val="0"/>
          <w:numId w:val="23"/>
        </w:numPr>
        <w:rPr>
          <w:rFonts w:ascii="Georgia" w:hAnsi="Georgia"/>
          <w:color w:val="000000"/>
          <w:sz w:val="22"/>
          <w:szCs w:val="22"/>
        </w:rPr>
      </w:pPr>
      <w:r w:rsidRPr="00066C2B">
        <w:rPr>
          <w:rFonts w:ascii="Georgia" w:hAnsi="Georgia" w:cs="Calibri"/>
          <w:color w:val="000000"/>
          <w:sz w:val="22"/>
          <w:szCs w:val="22"/>
        </w:rPr>
        <w:t>Inform the victim and the accused of the remedy.</w:t>
      </w:r>
    </w:p>
    <w:p w14:paraId="7682D1B5" w14:textId="77777777" w:rsidR="00FA1A2C" w:rsidRPr="00066C2B" w:rsidRDefault="002C741E" w:rsidP="002C741E">
      <w:pPr>
        <w:widowControl/>
        <w:numPr>
          <w:ilvl w:val="0"/>
          <w:numId w:val="23"/>
        </w:numPr>
        <w:rPr>
          <w:rFonts w:ascii="Georgia" w:hAnsi="Georgia"/>
          <w:color w:val="000000"/>
          <w:sz w:val="22"/>
          <w:szCs w:val="22"/>
        </w:rPr>
      </w:pPr>
      <w:r>
        <w:rPr>
          <w:rFonts w:ascii="Georgia" w:hAnsi="Georgia" w:cs="Calibri"/>
          <w:color w:val="000000"/>
          <w:sz w:val="22"/>
          <w:szCs w:val="22"/>
        </w:rPr>
        <w:t xml:space="preserve">   </w:t>
      </w:r>
      <w:r w:rsidR="0089558E" w:rsidRPr="00066C2B">
        <w:rPr>
          <w:rFonts w:ascii="Georgia" w:hAnsi="Georgia" w:cs="Calibri"/>
          <w:color w:val="000000"/>
          <w:sz w:val="22"/>
          <w:szCs w:val="22"/>
        </w:rPr>
        <w:t>In all cases, the personnel committee shall prepare a written report, which shall be included in the accused’s permanent personnel file. The accused shall be allowed to attach any written statements to said documents, also for permanent inclusion in the permanent file.</w:t>
      </w:r>
    </w:p>
    <w:p w14:paraId="13B40697" w14:textId="77777777" w:rsidR="00066C2B" w:rsidRPr="00066C2B" w:rsidRDefault="00066C2B" w:rsidP="00066C2B">
      <w:pPr>
        <w:widowControl/>
        <w:ind w:left="2340"/>
        <w:rPr>
          <w:rStyle w:val="Year1"/>
          <w:rFonts w:ascii="Georgia" w:hAnsi="Georgia"/>
          <w:vanish w:val="0"/>
          <w:color w:val="000000"/>
          <w:sz w:val="22"/>
          <w:szCs w:val="22"/>
        </w:rPr>
      </w:pPr>
    </w:p>
    <w:p w14:paraId="7C6D8FD1"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All procedures shall follow the guidelines set forth by the governing body, employing agency, or entity of the General Assembly.</w:t>
      </w:r>
    </w:p>
    <w:p w14:paraId="12333146" w14:textId="77777777" w:rsidR="00066C2B" w:rsidRPr="001D3A9D" w:rsidRDefault="00066C2B">
      <w:pPr>
        <w:widowControl/>
        <w:rPr>
          <w:rStyle w:val="Year1"/>
          <w:rFonts w:ascii="Georgia" w:hAnsi="Georgia"/>
          <w:color w:val="000000"/>
          <w:sz w:val="22"/>
          <w:szCs w:val="22"/>
        </w:rPr>
      </w:pPr>
    </w:p>
    <w:p w14:paraId="50F61715" w14:textId="77777777" w:rsidR="002C741E" w:rsidRDefault="0089558E" w:rsidP="002C741E">
      <w:pPr>
        <w:widowControl/>
        <w:numPr>
          <w:ilvl w:val="0"/>
          <w:numId w:val="19"/>
        </w:numPr>
        <w:rPr>
          <w:rFonts w:ascii="Georgia" w:hAnsi="Georgia" w:cs="Calibri"/>
          <w:i/>
          <w:iCs/>
          <w:color w:val="000000"/>
          <w:sz w:val="22"/>
          <w:szCs w:val="22"/>
        </w:rPr>
      </w:pPr>
      <w:r w:rsidRPr="001D3A9D">
        <w:rPr>
          <w:rFonts w:ascii="Georgia" w:hAnsi="Georgia" w:cs="Calibri"/>
          <w:i/>
          <w:iCs/>
          <w:color w:val="000000"/>
          <w:sz w:val="22"/>
          <w:szCs w:val="22"/>
        </w:rPr>
        <w:t>Governing Body or Entity Record Keeping</w:t>
      </w:r>
    </w:p>
    <w:p w14:paraId="0BE05381" w14:textId="77777777" w:rsidR="00FA1A2C" w:rsidRPr="001D3A9D" w:rsidRDefault="00FA1A2C">
      <w:pPr>
        <w:widowControl/>
        <w:rPr>
          <w:rStyle w:val="Year1"/>
          <w:rFonts w:ascii="Georgia" w:hAnsi="Georgia"/>
          <w:color w:val="000000"/>
          <w:sz w:val="22"/>
          <w:szCs w:val="22"/>
        </w:rPr>
      </w:pPr>
    </w:p>
    <w:p w14:paraId="37F02B4B"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The governing body or entity should keep detailed records of its actions and minutes of its deliberations and its conversations with the accuser, the accused, and other parties involved, correspondence, and copies of the reports received from committees or commissions. Such records will be kept confidential as far as possible. In Case # 208-6, the General Assembly Permanent Judicial Commission (GAPJC) interpreted the Rules of Discipline to say that a governing body or entity may share the contents of inquiry reports with other governing bodies or entities of the PC(USA) when necessary. The clerk of the governing body or director of the entity will maintain the records while the inquiry is in process.</w:t>
      </w:r>
    </w:p>
    <w:p w14:paraId="13B9B544" w14:textId="77777777" w:rsidR="002C741E" w:rsidRDefault="002C741E">
      <w:pPr>
        <w:widowControl/>
        <w:rPr>
          <w:rStyle w:val="Year1"/>
          <w:rFonts w:ascii="Georgia" w:hAnsi="Georgia"/>
          <w:color w:val="000000"/>
          <w:sz w:val="22"/>
          <w:szCs w:val="22"/>
        </w:rPr>
      </w:pPr>
    </w:p>
    <w:p w14:paraId="566B9D16" w14:textId="77777777" w:rsidR="002C741E" w:rsidRPr="001D3A9D" w:rsidRDefault="002C741E">
      <w:pPr>
        <w:widowControl/>
        <w:rPr>
          <w:rStyle w:val="Year1"/>
          <w:rFonts w:ascii="Georgia" w:hAnsi="Georgia"/>
          <w:color w:val="000000"/>
          <w:sz w:val="22"/>
          <w:szCs w:val="22"/>
        </w:rPr>
      </w:pPr>
    </w:p>
    <w:p w14:paraId="79763559" w14:textId="77777777" w:rsidR="002C741E" w:rsidRPr="001D3A9D" w:rsidRDefault="0089558E" w:rsidP="002C741E">
      <w:pPr>
        <w:pStyle w:val="Centered"/>
        <w:widowControl/>
        <w:rPr>
          <w:rStyle w:val="Year1"/>
          <w:rFonts w:ascii="Georgia" w:hAnsi="Georgia"/>
          <w:color w:val="000000"/>
          <w:sz w:val="22"/>
          <w:szCs w:val="22"/>
        </w:rPr>
      </w:pPr>
      <w:r w:rsidRPr="001D3A9D">
        <w:rPr>
          <w:rFonts w:ascii="Georgia" w:hAnsi="Georgia"/>
          <w:color w:val="000000"/>
          <w:sz w:val="22"/>
          <w:szCs w:val="22"/>
        </w:rPr>
        <w:t>IV. Prevention and Risk Management</w:t>
      </w:r>
    </w:p>
    <w:p w14:paraId="46E987CD" w14:textId="77777777" w:rsidR="00FA1A2C" w:rsidRPr="001D3A9D" w:rsidRDefault="00FA1A2C">
      <w:pPr>
        <w:widowControl/>
        <w:rPr>
          <w:rStyle w:val="Year1"/>
          <w:rFonts w:ascii="Georgia" w:hAnsi="Georgia"/>
          <w:color w:val="000000"/>
          <w:sz w:val="22"/>
          <w:szCs w:val="22"/>
        </w:rPr>
      </w:pPr>
    </w:p>
    <w:p w14:paraId="080B8FAE" w14:textId="77777777" w:rsidR="002C741E" w:rsidRDefault="0089558E" w:rsidP="002C741E">
      <w:pPr>
        <w:widowControl/>
        <w:numPr>
          <w:ilvl w:val="0"/>
          <w:numId w:val="25"/>
        </w:numPr>
        <w:rPr>
          <w:rFonts w:ascii="Georgia" w:hAnsi="Georgia" w:cs="Calibri"/>
          <w:i/>
          <w:iCs/>
          <w:color w:val="000000"/>
          <w:sz w:val="22"/>
          <w:szCs w:val="22"/>
        </w:rPr>
      </w:pPr>
      <w:r w:rsidRPr="001D3A9D">
        <w:rPr>
          <w:rFonts w:ascii="Georgia" w:hAnsi="Georgia" w:cs="Calibri"/>
          <w:i/>
          <w:iCs/>
          <w:color w:val="000000"/>
          <w:sz w:val="22"/>
          <w:szCs w:val="22"/>
        </w:rPr>
        <w:t>Implementation</w:t>
      </w:r>
    </w:p>
    <w:p w14:paraId="3E93AF46" w14:textId="77777777" w:rsidR="002C741E" w:rsidRPr="001D3A9D" w:rsidRDefault="002C741E" w:rsidP="002C741E">
      <w:pPr>
        <w:widowControl/>
        <w:rPr>
          <w:rStyle w:val="Year1"/>
          <w:rFonts w:ascii="Georgia" w:hAnsi="Georgia"/>
          <w:color w:val="000000"/>
          <w:sz w:val="22"/>
          <w:szCs w:val="22"/>
        </w:rPr>
      </w:pPr>
    </w:p>
    <w:p w14:paraId="42B7D896"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The General Assembly urges all governing bodies and related entities including colleges, universities, and theological institutions, to establish policies and procedures that make it a violation of the employer’s work rules to engage in sexual misconduct and that encourage reporting of sexual misconduct. Governing bodies and entities are strongly encouraged to take appropriate steps to inform members, employees, volunteers, and students of the standards of conduct and the procedures for effective response when receiving a report of sexual misconduct.</w:t>
      </w:r>
    </w:p>
    <w:p w14:paraId="21FCC943" w14:textId="77777777" w:rsidR="002C741E" w:rsidRPr="001D3A9D" w:rsidRDefault="002C741E">
      <w:pPr>
        <w:widowControl/>
        <w:rPr>
          <w:rStyle w:val="Year1"/>
          <w:rFonts w:ascii="Georgia" w:hAnsi="Georgia"/>
          <w:color w:val="000000"/>
          <w:sz w:val="22"/>
          <w:szCs w:val="22"/>
        </w:rPr>
      </w:pPr>
    </w:p>
    <w:p w14:paraId="79C1CFDA" w14:textId="77777777" w:rsidR="00FA1A2C" w:rsidRDefault="0089558E" w:rsidP="002C741E">
      <w:pPr>
        <w:widowControl/>
        <w:numPr>
          <w:ilvl w:val="0"/>
          <w:numId w:val="25"/>
        </w:numPr>
        <w:rPr>
          <w:rFonts w:ascii="Georgia" w:hAnsi="Georgia" w:cs="Calibri"/>
          <w:i/>
          <w:iCs/>
          <w:color w:val="000000"/>
          <w:sz w:val="22"/>
          <w:szCs w:val="22"/>
        </w:rPr>
      </w:pPr>
      <w:r w:rsidRPr="001D3A9D">
        <w:rPr>
          <w:rFonts w:ascii="Georgia" w:hAnsi="Georgia" w:cs="Calibri"/>
          <w:i/>
          <w:iCs/>
          <w:color w:val="000000"/>
          <w:sz w:val="22"/>
          <w:szCs w:val="22"/>
        </w:rPr>
        <w:t>Liability and Insurance</w:t>
      </w:r>
    </w:p>
    <w:p w14:paraId="1B4FC719" w14:textId="77777777" w:rsidR="002C741E" w:rsidRPr="001D3A9D" w:rsidRDefault="002C741E" w:rsidP="002C741E">
      <w:pPr>
        <w:widowControl/>
        <w:rPr>
          <w:rStyle w:val="Year1"/>
          <w:rFonts w:ascii="Georgia" w:hAnsi="Georgia"/>
          <w:color w:val="000000"/>
          <w:sz w:val="22"/>
          <w:szCs w:val="22"/>
        </w:rPr>
      </w:pPr>
    </w:p>
    <w:p w14:paraId="5E95C8F2"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A governing body or entity can be held liable for harm caused by sexual misconduct of an officer, minister, or employee based on a number of legal theories. Governing bodies and entities should take such potential liability into consideration when establishing hiring and supervisory practices.</w:t>
      </w:r>
    </w:p>
    <w:p w14:paraId="334AD4F7" w14:textId="77777777" w:rsidR="002C741E" w:rsidRDefault="002C741E">
      <w:pPr>
        <w:widowControl/>
        <w:rPr>
          <w:rFonts w:ascii="Georgia" w:hAnsi="Georgia" w:cs="Calibri"/>
          <w:sz w:val="22"/>
          <w:szCs w:val="22"/>
        </w:rPr>
      </w:pPr>
    </w:p>
    <w:p w14:paraId="58D8D48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Governing bodies and entities should regularly inform their liability insurance carriers of the activities and programs they operate or sponsor and of the duties and responsibilities of officers, employees, and volunteers. The standard insurance policy should usually be enhanced by endorsements to cover specific exposures such as camps, day-care operations, shelters, or other outreach programs.</w:t>
      </w:r>
    </w:p>
    <w:p w14:paraId="115E4637" w14:textId="77777777" w:rsidR="002C741E" w:rsidRDefault="002C741E">
      <w:pPr>
        <w:widowControl/>
        <w:rPr>
          <w:rFonts w:ascii="Georgia" w:hAnsi="Georgia" w:cs="Calibri"/>
          <w:sz w:val="22"/>
          <w:szCs w:val="22"/>
        </w:rPr>
      </w:pPr>
    </w:p>
    <w:p w14:paraId="68B87987"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It is also recommended that governing bodies and entities obtain an endorsement to their general liability insurance policy specifically covering sexual abuse and molestation. Such coverage may provide for legal defense expenses and judgments in civil suits brought against the governing body or entity, its officers, directors, or employees.</w:t>
      </w:r>
    </w:p>
    <w:p w14:paraId="081B302D" w14:textId="77777777" w:rsidR="002C741E" w:rsidRPr="001D3A9D" w:rsidRDefault="002C741E">
      <w:pPr>
        <w:widowControl/>
        <w:rPr>
          <w:rStyle w:val="Year1"/>
          <w:rFonts w:ascii="Georgia" w:hAnsi="Georgia"/>
          <w:color w:val="000000"/>
          <w:sz w:val="22"/>
          <w:szCs w:val="22"/>
        </w:rPr>
      </w:pPr>
    </w:p>
    <w:p w14:paraId="1613D2B1" w14:textId="77777777" w:rsidR="00FA1A2C" w:rsidRDefault="0089558E" w:rsidP="002C741E">
      <w:pPr>
        <w:widowControl/>
        <w:numPr>
          <w:ilvl w:val="0"/>
          <w:numId w:val="25"/>
        </w:numPr>
        <w:rPr>
          <w:rFonts w:ascii="Georgia" w:hAnsi="Georgia" w:cs="Calibri"/>
          <w:i/>
          <w:iCs/>
          <w:color w:val="000000"/>
          <w:sz w:val="22"/>
          <w:szCs w:val="22"/>
        </w:rPr>
      </w:pPr>
      <w:r w:rsidRPr="001D3A9D">
        <w:rPr>
          <w:rFonts w:ascii="Georgia" w:hAnsi="Georgia" w:cs="Calibri"/>
          <w:i/>
          <w:iCs/>
          <w:color w:val="000000"/>
          <w:sz w:val="22"/>
          <w:szCs w:val="22"/>
        </w:rPr>
        <w:t>Employment Practices</w:t>
      </w:r>
    </w:p>
    <w:p w14:paraId="11868773" w14:textId="77777777" w:rsidR="0035250D" w:rsidRDefault="0035250D" w:rsidP="0035250D">
      <w:pPr>
        <w:widowControl/>
        <w:ind w:left="1080"/>
        <w:rPr>
          <w:rFonts w:ascii="Georgia" w:hAnsi="Georgia" w:cs="Calibri"/>
          <w:i/>
          <w:iCs/>
          <w:color w:val="000000"/>
          <w:sz w:val="22"/>
          <w:szCs w:val="22"/>
        </w:rPr>
      </w:pPr>
    </w:p>
    <w:p w14:paraId="710714A0" w14:textId="77777777" w:rsidR="00FA1A2C" w:rsidRPr="0035250D" w:rsidRDefault="0089558E" w:rsidP="0035250D">
      <w:pPr>
        <w:widowControl/>
        <w:numPr>
          <w:ilvl w:val="1"/>
          <w:numId w:val="25"/>
        </w:numPr>
        <w:rPr>
          <w:rStyle w:val="Year1"/>
          <w:rFonts w:ascii="Georgia" w:hAnsi="Georgia" w:cs="Calibri"/>
          <w:i/>
          <w:iCs/>
          <w:vanish w:val="0"/>
          <w:color w:val="000000"/>
          <w:sz w:val="22"/>
          <w:szCs w:val="22"/>
        </w:rPr>
      </w:pPr>
      <w:r w:rsidRPr="0035250D">
        <w:rPr>
          <w:rFonts w:ascii="Georgia" w:hAnsi="Georgia" w:cs="Calibri"/>
          <w:i/>
          <w:iCs/>
          <w:color w:val="000000"/>
          <w:sz w:val="22"/>
          <w:szCs w:val="22"/>
        </w:rPr>
        <w:t>Record Keeping</w:t>
      </w:r>
    </w:p>
    <w:p w14:paraId="37AF33C3" w14:textId="77777777" w:rsidR="0035250D" w:rsidRDefault="0035250D">
      <w:pPr>
        <w:widowControl/>
        <w:rPr>
          <w:rFonts w:ascii="Georgia" w:hAnsi="Georgia" w:cs="Calibri"/>
          <w:color w:val="000000"/>
          <w:sz w:val="22"/>
          <w:szCs w:val="22"/>
        </w:rPr>
      </w:pPr>
    </w:p>
    <w:p w14:paraId="5761A092"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Accurate record keeping is an essential part of hiring and supervision practices of churches, middle governing bodies, and related entities. Every governing body and entity should maintain a personnel file on every employee, including ministers. The file should contain the application for employment, any employment questionnaires, background checks, references responses, and all other documents related to an employee’s employment, except records that may be required, by law, to be kept in separate files.</w:t>
      </w:r>
    </w:p>
    <w:p w14:paraId="5759EDFC" w14:textId="77777777" w:rsidR="0035250D" w:rsidRPr="001D3A9D" w:rsidRDefault="0035250D">
      <w:pPr>
        <w:widowControl/>
        <w:rPr>
          <w:rStyle w:val="Year1"/>
          <w:rFonts w:ascii="Georgia" w:hAnsi="Georgia"/>
          <w:color w:val="000000"/>
          <w:sz w:val="22"/>
          <w:szCs w:val="22"/>
        </w:rPr>
      </w:pPr>
    </w:p>
    <w:p w14:paraId="300BBA6F" w14:textId="77777777" w:rsidR="0035250D" w:rsidRPr="0035250D" w:rsidRDefault="0089558E" w:rsidP="0035250D">
      <w:pPr>
        <w:widowControl/>
        <w:numPr>
          <w:ilvl w:val="0"/>
          <w:numId w:val="27"/>
        </w:numPr>
        <w:rPr>
          <w:rStyle w:val="Year1"/>
          <w:rFonts w:ascii="Georgia" w:hAnsi="Georgia" w:cs="Calibri"/>
          <w:i/>
          <w:iCs/>
          <w:vanish w:val="0"/>
          <w:color w:val="000000"/>
          <w:sz w:val="22"/>
          <w:szCs w:val="22"/>
        </w:rPr>
      </w:pPr>
      <w:r w:rsidRPr="001D3A9D">
        <w:rPr>
          <w:rFonts w:ascii="Georgia" w:hAnsi="Georgia" w:cs="Calibri"/>
          <w:i/>
          <w:iCs/>
          <w:color w:val="000000"/>
          <w:sz w:val="22"/>
          <w:szCs w:val="22"/>
        </w:rPr>
        <w:t>Prescreening Applicants</w:t>
      </w:r>
    </w:p>
    <w:p w14:paraId="4CFBFEA7" w14:textId="77777777" w:rsidR="00FA1A2C" w:rsidRPr="001D3A9D" w:rsidRDefault="00FA1A2C">
      <w:pPr>
        <w:widowControl/>
        <w:rPr>
          <w:rStyle w:val="Year1"/>
          <w:rFonts w:ascii="Georgia" w:hAnsi="Georgia"/>
          <w:color w:val="000000"/>
          <w:sz w:val="22"/>
          <w:szCs w:val="22"/>
        </w:rPr>
      </w:pPr>
    </w:p>
    <w:p w14:paraId="7A652DB2"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Governing bodies and entities are urged to establish thorough and consistent hiring practices. If an applicant is unknown to the employer, the employer should confirm the applicant’s identity by requiring photographic identification such as a driver’s license. The governing body should perform a background check, including a national criminal background check, on all applicants that may have interaction with children and youth.</w:t>
      </w:r>
    </w:p>
    <w:p w14:paraId="16970E7C" w14:textId="77777777" w:rsidR="0035250D" w:rsidRDefault="0035250D">
      <w:pPr>
        <w:widowControl/>
        <w:rPr>
          <w:rFonts w:ascii="Georgia" w:hAnsi="Georgia" w:cs="Calibri"/>
          <w:color w:val="000000"/>
          <w:sz w:val="22"/>
          <w:szCs w:val="22"/>
        </w:rPr>
      </w:pPr>
    </w:p>
    <w:p w14:paraId="3C137899"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Part of pre-employment screening should include specific questions related to discovering previous complaints of sexual misconduct. See Appendix B: Sample Exhibit E.</w:t>
      </w:r>
    </w:p>
    <w:p w14:paraId="52065F58" w14:textId="77777777" w:rsidR="0035250D" w:rsidRPr="001D3A9D" w:rsidRDefault="0035250D">
      <w:pPr>
        <w:widowControl/>
        <w:rPr>
          <w:rStyle w:val="Year1"/>
          <w:rFonts w:ascii="Georgia" w:hAnsi="Georgia"/>
          <w:color w:val="000000"/>
          <w:sz w:val="22"/>
          <w:szCs w:val="22"/>
        </w:rPr>
      </w:pPr>
    </w:p>
    <w:p w14:paraId="5984A409" w14:textId="77777777" w:rsidR="00C409E2" w:rsidRPr="0035250D" w:rsidRDefault="0089558E" w:rsidP="00C409E2">
      <w:pPr>
        <w:widowControl/>
        <w:numPr>
          <w:ilvl w:val="0"/>
          <w:numId w:val="27"/>
        </w:numPr>
        <w:rPr>
          <w:rStyle w:val="Year1"/>
          <w:rFonts w:ascii="Georgia" w:hAnsi="Georgia" w:cs="Calibri"/>
          <w:i/>
          <w:iCs/>
          <w:vanish w:val="0"/>
          <w:color w:val="000000"/>
          <w:sz w:val="22"/>
          <w:szCs w:val="22"/>
        </w:rPr>
      </w:pPr>
      <w:r w:rsidRPr="001D3A9D">
        <w:rPr>
          <w:rFonts w:ascii="Georgia" w:hAnsi="Georgia" w:cs="Calibri"/>
          <w:i/>
          <w:iCs/>
          <w:color w:val="000000"/>
          <w:sz w:val="22"/>
          <w:szCs w:val="22"/>
        </w:rPr>
        <w:t>References</w:t>
      </w:r>
    </w:p>
    <w:p w14:paraId="5095CAC8" w14:textId="77777777" w:rsidR="00FA1A2C" w:rsidRPr="001D3A9D" w:rsidRDefault="00FA1A2C">
      <w:pPr>
        <w:widowControl/>
        <w:rPr>
          <w:rStyle w:val="Year1"/>
          <w:rFonts w:ascii="Georgia" w:hAnsi="Georgia"/>
          <w:color w:val="000000"/>
          <w:sz w:val="22"/>
          <w:szCs w:val="22"/>
        </w:rPr>
      </w:pPr>
    </w:p>
    <w:p w14:paraId="1D912882"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employing governing body or entity is responsible for contacting references for prospective ministers, employees, or volunteers. A written record of conversations or correspondence with references should be kept in the minister or employee’s personnel file. (See Appendix B: Sample Exhibit B for a sample reference form.)</w:t>
      </w:r>
    </w:p>
    <w:p w14:paraId="64CBD280" w14:textId="77777777" w:rsidR="00C409E2" w:rsidRDefault="00C409E2">
      <w:pPr>
        <w:widowControl/>
        <w:rPr>
          <w:rFonts w:ascii="Georgia" w:hAnsi="Georgia" w:cs="Calibri"/>
          <w:sz w:val="22"/>
          <w:szCs w:val="22"/>
        </w:rPr>
      </w:pPr>
    </w:p>
    <w:p w14:paraId="7A575914"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In dealing with ministers when transferring from one position to another, the governing body could delegate responsibility for previous employer reference checks to the synod executive, executive presbyter, or to the authorized persons who would report to the committee on ministry or committee on preparation for ministry.</w:t>
      </w:r>
    </w:p>
    <w:p w14:paraId="040159A4" w14:textId="77777777" w:rsidR="00C409E2" w:rsidRDefault="00C409E2">
      <w:pPr>
        <w:widowControl/>
        <w:rPr>
          <w:rFonts w:ascii="Georgia" w:hAnsi="Georgia" w:cs="Calibri"/>
          <w:sz w:val="22"/>
          <w:szCs w:val="22"/>
        </w:rPr>
      </w:pPr>
    </w:p>
    <w:p w14:paraId="42D8A85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person within the governing body or entity authorized to give a reference is obligated to give truthful information regarding allegations, inquiries, and administrative or disciplinary action related to sexual misconduct of the applicant.</w:t>
      </w:r>
    </w:p>
    <w:p w14:paraId="0CBF018D" w14:textId="77777777" w:rsidR="00C409E2" w:rsidRDefault="00C409E2">
      <w:pPr>
        <w:widowControl/>
        <w:rPr>
          <w:rFonts w:ascii="Georgia" w:hAnsi="Georgia" w:cs="Calibri"/>
          <w:sz w:val="22"/>
          <w:szCs w:val="22"/>
        </w:rPr>
      </w:pPr>
    </w:p>
    <w:p w14:paraId="16AB3FF0"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If false or misleading information is given by the applicant, or relevant information is withheld, the applicant should be eliminated from consideration.</w:t>
      </w:r>
    </w:p>
    <w:p w14:paraId="42C09921" w14:textId="77777777" w:rsidR="00FA1A2C" w:rsidRPr="001D3A9D" w:rsidRDefault="00FA1A2C">
      <w:pPr>
        <w:widowControl/>
        <w:rPr>
          <w:rStyle w:val="Year1"/>
          <w:rFonts w:ascii="Georgia" w:hAnsi="Georgia"/>
          <w:color w:val="000000"/>
          <w:sz w:val="22"/>
          <w:szCs w:val="22"/>
        </w:rPr>
      </w:pPr>
    </w:p>
    <w:p w14:paraId="71BF50A4"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Applicants should be informed of negative comments regarding sexual misconduct and shall be given an opportunity to submit additional references or to give other evidence to correct or respond to harmful information obtained from a reference.</w:t>
      </w:r>
    </w:p>
    <w:p w14:paraId="5385929F" w14:textId="77777777" w:rsidR="00C409E2" w:rsidRDefault="00C409E2">
      <w:pPr>
        <w:widowControl/>
        <w:rPr>
          <w:rFonts w:ascii="Georgia" w:hAnsi="Georgia" w:cs="Calibri"/>
          <w:color w:val="000000"/>
          <w:sz w:val="22"/>
          <w:szCs w:val="22"/>
        </w:rPr>
      </w:pPr>
    </w:p>
    <w:p w14:paraId="4656BF18" w14:textId="77777777" w:rsidR="00C409E2" w:rsidRPr="001D3A9D" w:rsidRDefault="00C409E2">
      <w:pPr>
        <w:widowControl/>
        <w:rPr>
          <w:rStyle w:val="Year1"/>
          <w:rFonts w:ascii="Georgia" w:hAnsi="Georgia"/>
          <w:color w:val="000000"/>
          <w:sz w:val="22"/>
          <w:szCs w:val="22"/>
        </w:rPr>
      </w:pPr>
    </w:p>
    <w:p w14:paraId="08EDD3B0"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V. Educating and Training—Awareness</w:t>
      </w:r>
    </w:p>
    <w:p w14:paraId="26DEC3DB" w14:textId="77777777" w:rsidR="00C409E2" w:rsidRDefault="00C409E2">
      <w:pPr>
        <w:widowControl/>
        <w:rPr>
          <w:rFonts w:ascii="Georgia" w:hAnsi="Georgia" w:cs="Calibri"/>
          <w:color w:val="000000"/>
          <w:sz w:val="22"/>
          <w:szCs w:val="22"/>
        </w:rPr>
      </w:pPr>
    </w:p>
    <w:p w14:paraId="4B0C75E2"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Since the issue of sexual misconduct has become a more present reality, there is an emerging need to educate and train a wide variety of persons. Persons needing this specific education include: ministers; volunteers; officers; nonprofessional and professional staff; ministerial candidates; professionals who will be working with this issue within the denomination; members of the congregation; and governing body staff including supervisors, employees, and stated clerks.</w:t>
      </w:r>
    </w:p>
    <w:p w14:paraId="38134A53" w14:textId="77777777" w:rsidR="00C409E2" w:rsidRDefault="00C409E2">
      <w:pPr>
        <w:widowControl/>
        <w:rPr>
          <w:rFonts w:ascii="Georgia" w:hAnsi="Georgia" w:cs="Calibri"/>
          <w:sz w:val="22"/>
          <w:szCs w:val="22"/>
        </w:rPr>
      </w:pPr>
    </w:p>
    <w:p w14:paraId="5717293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Education for these persons and groups will be different on a group-by-group basis. A primary requirement for all persons should be common knowledge regarding professional and ministerial boundaries, the General Assembly Sexual Misconduct Policy, and their own specific governing body or entity policy.</w:t>
      </w:r>
    </w:p>
    <w:p w14:paraId="2E9525BB" w14:textId="77777777" w:rsidR="00C409E2" w:rsidRDefault="00C409E2">
      <w:pPr>
        <w:widowControl/>
        <w:rPr>
          <w:rFonts w:ascii="Georgia" w:hAnsi="Georgia" w:cs="Calibri"/>
          <w:sz w:val="22"/>
          <w:szCs w:val="22"/>
        </w:rPr>
      </w:pPr>
    </w:p>
    <w:p w14:paraId="2AD54F5A"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Theological institutions should include material in their existing curriculum on sexual ethics including the appropriate use of ministerial power, the General Assembly policy and its procedures on sexual misconduct, and other resources. It is further urged that the appropriate presbytery committee(s) include training for inquirers, candidates, newly ordained pastors, and </w:t>
      </w:r>
      <w:r w:rsidRPr="001D3A9D">
        <w:rPr>
          <w:rFonts w:ascii="Georgia" w:hAnsi="Georgia" w:cs="Calibri"/>
          <w:color w:val="000000"/>
          <w:sz w:val="22"/>
          <w:szCs w:val="22"/>
        </w:rPr>
        <w:lastRenderedPageBreak/>
        <w:t>new pastors to their presbyteries regarding sexual misconduct, especially including education on their specific policy and procedures.</w:t>
      </w:r>
    </w:p>
    <w:p w14:paraId="5451F00F" w14:textId="77777777" w:rsidR="00C409E2" w:rsidRDefault="00C409E2">
      <w:pPr>
        <w:widowControl/>
        <w:rPr>
          <w:rFonts w:ascii="Georgia" w:hAnsi="Georgia" w:cs="Calibri"/>
          <w:color w:val="000000"/>
          <w:sz w:val="22"/>
          <w:szCs w:val="22"/>
        </w:rPr>
      </w:pPr>
    </w:p>
    <w:p w14:paraId="66734A69"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Much of a congregation’s education currently happens in response to an actual case of sexual misconduct. However, it is recommended that the congregation be as proactive in this area as possible offering education in a variety of settings. There are already numerous resource materials available that could be adapted to a congregation’s setting.</w:t>
      </w:r>
    </w:p>
    <w:p w14:paraId="6FFA8B9D" w14:textId="77777777" w:rsidR="00C409E2" w:rsidRDefault="00C409E2">
      <w:pPr>
        <w:widowControl/>
        <w:rPr>
          <w:rFonts w:ascii="Georgia" w:hAnsi="Georgia" w:cs="Calibri"/>
          <w:sz w:val="22"/>
          <w:szCs w:val="22"/>
        </w:rPr>
      </w:pPr>
    </w:p>
    <w:p w14:paraId="79CAEE55"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Employing entities need to make sure all employees are well acquainted with, understand, and abide by their policy and procedures. Employing entities should offer additional training and resources, such as: a workshop during staff meeting; lunchtime discussion group; articles and books made available; etc.</w:t>
      </w:r>
    </w:p>
    <w:p w14:paraId="79262D15" w14:textId="77777777" w:rsidR="00C409E2" w:rsidRDefault="00C409E2">
      <w:pPr>
        <w:widowControl/>
        <w:rPr>
          <w:rFonts w:ascii="Georgia" w:hAnsi="Georgia" w:cs="Calibri"/>
          <w:sz w:val="22"/>
          <w:szCs w:val="22"/>
        </w:rPr>
      </w:pPr>
    </w:p>
    <w:p w14:paraId="489C88B9"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Any professional (therapists, attorneys, advocates, mediators, arbitrators) used by a governing body should have access to experts qualified in the field of sexual misconduct if they themselves are not.</w:t>
      </w:r>
    </w:p>
    <w:p w14:paraId="3835F20E" w14:textId="77777777" w:rsidR="00FA1A2C" w:rsidRPr="001D3A9D" w:rsidRDefault="00C409E2">
      <w:pPr>
        <w:pStyle w:val="Centered"/>
        <w:widowControl/>
        <w:rPr>
          <w:rStyle w:val="Year1"/>
          <w:rFonts w:ascii="Georgia" w:hAnsi="Georgia"/>
          <w:color w:val="000000"/>
          <w:sz w:val="22"/>
          <w:szCs w:val="22"/>
        </w:rPr>
      </w:pPr>
      <w:r>
        <w:rPr>
          <w:rFonts w:ascii="Georgia" w:hAnsi="Georgia"/>
          <w:sz w:val="22"/>
          <w:szCs w:val="22"/>
        </w:rPr>
        <w:br w:type="page"/>
      </w:r>
      <w:r w:rsidR="0089558E" w:rsidRPr="001D3A9D">
        <w:rPr>
          <w:rFonts w:ascii="Georgia" w:hAnsi="Georgia"/>
          <w:sz w:val="22"/>
          <w:szCs w:val="22"/>
        </w:rPr>
        <w:lastRenderedPageBreak/>
        <w:t>Appendix A</w:t>
      </w:r>
    </w:p>
    <w:p w14:paraId="0893DC8E"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Definitions</w:t>
      </w:r>
    </w:p>
    <w:p w14:paraId="2B80E26B" w14:textId="77777777" w:rsidR="00C409E2" w:rsidRDefault="00C409E2">
      <w:pPr>
        <w:widowControl/>
        <w:rPr>
          <w:rFonts w:ascii="Georgia" w:hAnsi="Georgia" w:cs="Calibri"/>
          <w:sz w:val="22"/>
          <w:szCs w:val="22"/>
        </w:rPr>
      </w:pPr>
    </w:p>
    <w:p w14:paraId="0A7AEA82"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 xml:space="preserve">Accused </w:t>
      </w:r>
      <w:r w:rsidRPr="001D3A9D">
        <w:rPr>
          <w:rFonts w:ascii="Georgia" w:hAnsi="Georgia" w:cs="Calibri"/>
          <w:color w:val="000000"/>
          <w:sz w:val="22"/>
          <w:szCs w:val="22"/>
        </w:rPr>
        <w:t>is the term used to represent the person against whom a claim of sexual misconduct is made.</w:t>
      </w:r>
    </w:p>
    <w:p w14:paraId="28832338" w14:textId="77777777" w:rsidR="00C409E2" w:rsidRDefault="00C409E2">
      <w:pPr>
        <w:widowControl/>
        <w:rPr>
          <w:rFonts w:ascii="Georgia" w:hAnsi="Georgia" w:cs="Calibri"/>
          <w:sz w:val="22"/>
          <w:szCs w:val="22"/>
        </w:rPr>
      </w:pPr>
    </w:p>
    <w:p w14:paraId="49EAD257"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 xml:space="preserve">Accuser </w:t>
      </w:r>
      <w:r w:rsidRPr="001D3A9D">
        <w:rPr>
          <w:rFonts w:ascii="Georgia" w:hAnsi="Georgia" w:cs="Calibri"/>
          <w:color w:val="000000"/>
          <w:sz w:val="22"/>
          <w:szCs w:val="22"/>
        </w:rPr>
        <w:t>is a term used to represent the person claiming knowledge of sexual misconduct by a person covered by this policy. The accuser may or may not have been the victim of the alleged sexual misconduct. A person such as a family member, friend, or colleague may be the accuser.</w:t>
      </w:r>
    </w:p>
    <w:p w14:paraId="509439E2" w14:textId="77777777" w:rsidR="00C409E2" w:rsidRDefault="00C409E2">
      <w:pPr>
        <w:widowControl/>
        <w:rPr>
          <w:rFonts w:ascii="Georgia" w:hAnsi="Georgia" w:cs="Calibri"/>
          <w:sz w:val="22"/>
          <w:szCs w:val="22"/>
        </w:rPr>
      </w:pPr>
    </w:p>
    <w:p w14:paraId="617D6A9E" w14:textId="77777777" w:rsidR="00FA1A2C" w:rsidRDefault="0089558E">
      <w:pPr>
        <w:widowControl/>
        <w:rPr>
          <w:rFonts w:ascii="Georgia" w:hAnsi="Georgia" w:cs="Calibri"/>
          <w:color w:val="000000"/>
          <w:sz w:val="22"/>
          <w:szCs w:val="22"/>
        </w:rPr>
      </w:pPr>
      <w:r w:rsidRPr="001D3A9D">
        <w:rPr>
          <w:rFonts w:ascii="Georgia" w:hAnsi="Georgia" w:cs="Calibri"/>
          <w:i/>
          <w:iCs/>
          <w:color w:val="000000"/>
          <w:sz w:val="22"/>
          <w:szCs w:val="22"/>
        </w:rPr>
        <w:t xml:space="preserve">Church </w:t>
      </w:r>
      <w:r w:rsidRPr="001D3A9D">
        <w:rPr>
          <w:rFonts w:ascii="Georgia" w:hAnsi="Georgia" w:cs="Calibri"/>
          <w:color w:val="000000"/>
          <w:sz w:val="22"/>
          <w:szCs w:val="22"/>
        </w:rPr>
        <w:t>when spelled with the initial capitalized refers to the Presbyterian Church (U.S.A.). Church when spelled with the initial in lowercase refers to local churches. The word congregation is used loosely for members and participants.</w:t>
      </w:r>
    </w:p>
    <w:p w14:paraId="23700F3C" w14:textId="77777777" w:rsidR="00C409E2" w:rsidRPr="001D3A9D" w:rsidRDefault="00C409E2">
      <w:pPr>
        <w:widowControl/>
        <w:rPr>
          <w:rStyle w:val="Year1"/>
          <w:rFonts w:ascii="Georgia" w:hAnsi="Georgia"/>
          <w:color w:val="000000"/>
          <w:sz w:val="22"/>
          <w:szCs w:val="22"/>
        </w:rPr>
      </w:pPr>
    </w:p>
    <w:p w14:paraId="1D05307D"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 xml:space="preserve">Employee </w:t>
      </w:r>
      <w:r w:rsidRPr="001D3A9D">
        <w:rPr>
          <w:rFonts w:ascii="Georgia" w:hAnsi="Georgia" w:cs="Calibri"/>
          <w:color w:val="000000"/>
          <w:sz w:val="22"/>
          <w:szCs w:val="22"/>
        </w:rPr>
        <w:t>is the comprehensive term used to cover individuals who are hired or called to work for the Church for salary or wages.</w:t>
      </w:r>
    </w:p>
    <w:p w14:paraId="6B21EE05" w14:textId="77777777" w:rsidR="00C409E2" w:rsidRDefault="00C409E2">
      <w:pPr>
        <w:widowControl/>
        <w:rPr>
          <w:rFonts w:ascii="Georgia" w:hAnsi="Georgia" w:cs="Calibri"/>
          <w:sz w:val="22"/>
          <w:szCs w:val="22"/>
        </w:rPr>
      </w:pPr>
    </w:p>
    <w:p w14:paraId="0FB52204"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 xml:space="preserve">Entity </w:t>
      </w:r>
      <w:r w:rsidRPr="001D3A9D">
        <w:rPr>
          <w:rFonts w:ascii="Georgia" w:hAnsi="Georgia" w:cs="Calibri"/>
          <w:color w:val="000000"/>
          <w:sz w:val="22"/>
          <w:szCs w:val="22"/>
        </w:rPr>
        <w:t>is the term used to refer to any program or office managed by a board, committee, council, or other body whose membership is elected by a governing body.</w:t>
      </w:r>
    </w:p>
    <w:p w14:paraId="32E6B205" w14:textId="77777777" w:rsidR="00C409E2" w:rsidRDefault="00C409E2">
      <w:pPr>
        <w:widowControl/>
        <w:rPr>
          <w:rFonts w:ascii="Georgia" w:hAnsi="Georgia" w:cs="Calibri"/>
          <w:sz w:val="22"/>
          <w:szCs w:val="22"/>
        </w:rPr>
      </w:pPr>
    </w:p>
    <w:p w14:paraId="574836FE"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 xml:space="preserve">Governing Body </w:t>
      </w:r>
      <w:r w:rsidRPr="001D3A9D">
        <w:rPr>
          <w:rFonts w:ascii="Georgia" w:hAnsi="Georgia" w:cs="Calibri"/>
          <w:color w:val="000000"/>
          <w:sz w:val="22"/>
          <w:szCs w:val="22"/>
        </w:rPr>
        <w:t>is a representative body composed of elders and ministers of the Word and Sacrament: sessions, presbyteries, synods, and the General Assembly. A governing body may establish entities such as day-care centers, conference centers, camps, or homes for the aged. A governing body may have both church members and nonmembers as employees.</w:t>
      </w:r>
    </w:p>
    <w:p w14:paraId="08728B90" w14:textId="77777777" w:rsidR="00C409E2" w:rsidRDefault="00C409E2">
      <w:pPr>
        <w:widowControl/>
        <w:rPr>
          <w:rFonts w:ascii="Georgia" w:hAnsi="Georgia" w:cs="Calibri"/>
          <w:sz w:val="22"/>
          <w:szCs w:val="22"/>
        </w:rPr>
      </w:pPr>
    </w:p>
    <w:p w14:paraId="2D60CC42"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 xml:space="preserve">Inquiry </w:t>
      </w:r>
      <w:r w:rsidRPr="001D3A9D">
        <w:rPr>
          <w:rFonts w:ascii="Georgia" w:hAnsi="Georgia" w:cs="Calibri"/>
          <w:color w:val="000000"/>
          <w:sz w:val="22"/>
          <w:szCs w:val="22"/>
        </w:rPr>
        <w:t xml:space="preserve">is the term used in the Rules of Discipline to determine whether charges should be filed based upon allegations of an offense received by a governing body. See </w:t>
      </w:r>
      <w:r w:rsidRPr="001D3A9D">
        <w:rPr>
          <w:rFonts w:ascii="Georgia" w:hAnsi="Georgia" w:cs="Calibri"/>
          <w:i/>
          <w:iCs/>
          <w:color w:val="000000"/>
          <w:sz w:val="22"/>
          <w:szCs w:val="22"/>
        </w:rPr>
        <w:t>Book of Order</w:t>
      </w:r>
      <w:r w:rsidRPr="001D3A9D">
        <w:rPr>
          <w:rFonts w:ascii="Georgia" w:hAnsi="Georgia" w:cs="Calibri"/>
          <w:color w:val="000000"/>
          <w:sz w:val="22"/>
          <w:szCs w:val="22"/>
        </w:rPr>
        <w:t>, D-10.0000.</w:t>
      </w:r>
    </w:p>
    <w:p w14:paraId="7588DB9C" w14:textId="77777777" w:rsidR="00C409E2" w:rsidRDefault="00C409E2">
      <w:pPr>
        <w:widowControl/>
        <w:rPr>
          <w:rFonts w:ascii="Georgia" w:hAnsi="Georgia" w:cs="Calibri"/>
          <w:sz w:val="22"/>
          <w:szCs w:val="22"/>
        </w:rPr>
      </w:pPr>
    </w:p>
    <w:p w14:paraId="1E5DF57F"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 xml:space="preserve">Mandated Reporter </w:t>
      </w:r>
      <w:r w:rsidRPr="001D3A9D">
        <w:rPr>
          <w:rFonts w:ascii="Georgia" w:hAnsi="Georgia" w:cs="Calibri"/>
          <w:color w:val="000000"/>
          <w:sz w:val="22"/>
          <w:szCs w:val="22"/>
        </w:rPr>
        <w:t>is described by some states’ laws as a person who is required to report any and all suspected incidents of child abuse, including child sexual abuse that come to their attention. State laws vary from defining “all persons having knowledge” as mandated reporters to specifying very limited lists of professions whose members are required to report.</w:t>
      </w:r>
    </w:p>
    <w:p w14:paraId="159FCC80" w14:textId="77777777" w:rsidR="00C409E2" w:rsidRDefault="00C409E2">
      <w:pPr>
        <w:widowControl/>
        <w:rPr>
          <w:rFonts w:ascii="Georgia" w:hAnsi="Georgia" w:cs="Calibri"/>
          <w:sz w:val="22"/>
          <w:szCs w:val="22"/>
        </w:rPr>
      </w:pPr>
    </w:p>
    <w:p w14:paraId="2E75094B"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 xml:space="preserve">Persons Covered </w:t>
      </w:r>
      <w:r w:rsidRPr="001D3A9D">
        <w:rPr>
          <w:rFonts w:ascii="Georgia" w:hAnsi="Georgia" w:cs="Calibri"/>
          <w:color w:val="000000"/>
          <w:sz w:val="22"/>
          <w:szCs w:val="22"/>
        </w:rPr>
        <w:t>by this policy includes church members, church officers, ministers, and nonmembers who are employees or volunteers of the General Assembly of the PC(USA). All other governing bodies or entities of the General Assembly are urged to create a sexual misconduct policy using the guidelines set out in this policy.</w:t>
      </w:r>
    </w:p>
    <w:p w14:paraId="5AF23DF6" w14:textId="77777777" w:rsidR="00C409E2" w:rsidRDefault="00C409E2">
      <w:pPr>
        <w:widowControl/>
        <w:rPr>
          <w:rFonts w:ascii="Georgia" w:hAnsi="Georgia" w:cs="Calibri"/>
          <w:sz w:val="22"/>
          <w:szCs w:val="22"/>
        </w:rPr>
      </w:pPr>
    </w:p>
    <w:p w14:paraId="1A3FFDA8"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 xml:space="preserve">Response </w:t>
      </w:r>
      <w:r w:rsidRPr="001D3A9D">
        <w:rPr>
          <w:rFonts w:ascii="Georgia" w:hAnsi="Georgia" w:cs="Calibri"/>
          <w:color w:val="000000"/>
          <w:sz w:val="22"/>
          <w:szCs w:val="22"/>
        </w:rPr>
        <w:t>is the action taken by the governing body or entity when a report of sexual misconduct is received. It may include (1) inquiry into facts and circumstances, (2) possible disciplinary action (administrative or judicial or both), (3) pastoral care for victims and their families and others, and (4) pastoral care and rehabilitation for the accused and care for their families.</w:t>
      </w:r>
    </w:p>
    <w:p w14:paraId="23F2D01A" w14:textId="77777777" w:rsidR="00C409E2" w:rsidRDefault="00C409E2">
      <w:pPr>
        <w:widowControl/>
        <w:rPr>
          <w:rFonts w:ascii="Georgia" w:hAnsi="Georgia" w:cs="Calibri"/>
          <w:sz w:val="22"/>
          <w:szCs w:val="22"/>
        </w:rPr>
      </w:pPr>
    </w:p>
    <w:p w14:paraId="35264685"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 xml:space="preserve">Secular Authorities </w:t>
      </w:r>
      <w:r w:rsidRPr="001D3A9D">
        <w:rPr>
          <w:rFonts w:ascii="Georgia" w:hAnsi="Georgia" w:cs="Calibri"/>
          <w:color w:val="000000"/>
          <w:sz w:val="22"/>
          <w:szCs w:val="22"/>
        </w:rPr>
        <w:t>are the governmental bodies, whether city, county, state, or federal, who are given the responsibility to investigate, criminally prosecute, and/or bring civil charges against individuals accused of sexual crimes or offenses against adults and children.</w:t>
      </w:r>
    </w:p>
    <w:p w14:paraId="186C2453" w14:textId="77777777" w:rsidR="00C409E2" w:rsidRDefault="00C409E2">
      <w:pPr>
        <w:widowControl/>
        <w:rPr>
          <w:rFonts w:ascii="Georgia" w:hAnsi="Georgia" w:cs="Calibri"/>
          <w:sz w:val="22"/>
          <w:szCs w:val="22"/>
        </w:rPr>
      </w:pPr>
    </w:p>
    <w:p w14:paraId="07BA4CFD"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 xml:space="preserve">Secular Law </w:t>
      </w:r>
      <w:r w:rsidRPr="001D3A9D">
        <w:rPr>
          <w:rFonts w:ascii="Georgia" w:hAnsi="Georgia" w:cs="Calibri"/>
          <w:color w:val="000000"/>
          <w:sz w:val="22"/>
          <w:szCs w:val="22"/>
        </w:rPr>
        <w:t>is the body of municipal, state, and federal laws and is often referred to collectively as civil and criminal law. Prohibited behavior addressed by this policy may result in criminal and/or civil charges filed under secular law.</w:t>
      </w:r>
    </w:p>
    <w:p w14:paraId="1128284E" w14:textId="77777777" w:rsidR="00C409E2" w:rsidRDefault="00C409E2">
      <w:pPr>
        <w:widowControl/>
        <w:rPr>
          <w:rFonts w:ascii="Georgia" w:hAnsi="Georgia" w:cs="Calibri"/>
          <w:i/>
          <w:iCs/>
          <w:color w:val="000000"/>
          <w:sz w:val="22"/>
          <w:szCs w:val="22"/>
        </w:rPr>
      </w:pPr>
    </w:p>
    <w:p w14:paraId="4C9EFA1F" w14:textId="77777777" w:rsidR="00FA1A2C" w:rsidRPr="001D3A9D" w:rsidRDefault="0089558E">
      <w:pPr>
        <w:widowControl/>
        <w:rPr>
          <w:rStyle w:val="Year1"/>
          <w:rFonts w:ascii="Georgia" w:hAnsi="Georgia"/>
          <w:color w:val="000000"/>
          <w:sz w:val="22"/>
          <w:szCs w:val="22"/>
        </w:rPr>
      </w:pPr>
      <w:r w:rsidRPr="001D3A9D">
        <w:rPr>
          <w:rFonts w:ascii="Georgia" w:hAnsi="Georgia" w:cs="Calibri"/>
          <w:i/>
          <w:iCs/>
          <w:color w:val="000000"/>
          <w:sz w:val="22"/>
          <w:szCs w:val="22"/>
        </w:rPr>
        <w:t>Victim</w:t>
      </w:r>
      <w:r w:rsidRPr="001D3A9D">
        <w:rPr>
          <w:rFonts w:ascii="Georgia" w:hAnsi="Georgia" w:cs="Calibri"/>
          <w:color w:val="000000"/>
          <w:sz w:val="22"/>
          <w:szCs w:val="22"/>
        </w:rPr>
        <w:t xml:space="preserve"> is a person claiming to have been harmed and/or abused by a person covered under this policy.</w:t>
      </w:r>
    </w:p>
    <w:p w14:paraId="09EE6389" w14:textId="77777777" w:rsidR="00C409E2" w:rsidRDefault="00C409E2">
      <w:pPr>
        <w:widowControl/>
        <w:rPr>
          <w:rFonts w:ascii="Georgia" w:hAnsi="Georgia" w:cs="Calibri"/>
          <w:sz w:val="22"/>
          <w:szCs w:val="22"/>
        </w:rPr>
      </w:pPr>
    </w:p>
    <w:p w14:paraId="196D444E" w14:textId="77777777" w:rsidR="00FA1A2C" w:rsidRDefault="0089558E">
      <w:pPr>
        <w:widowControl/>
        <w:rPr>
          <w:rFonts w:ascii="Georgia" w:hAnsi="Georgia" w:cs="Calibri"/>
          <w:color w:val="000000"/>
          <w:sz w:val="22"/>
          <w:szCs w:val="22"/>
        </w:rPr>
      </w:pPr>
      <w:r w:rsidRPr="001D3A9D">
        <w:rPr>
          <w:rFonts w:ascii="Georgia" w:hAnsi="Georgia" w:cs="Calibri"/>
          <w:i/>
          <w:iCs/>
          <w:color w:val="000000"/>
          <w:sz w:val="22"/>
          <w:szCs w:val="22"/>
        </w:rPr>
        <w:t xml:space="preserve">Volunteer </w:t>
      </w:r>
      <w:r w:rsidRPr="001D3A9D">
        <w:rPr>
          <w:rFonts w:ascii="Georgia" w:hAnsi="Georgia" w:cs="Calibri"/>
          <w:color w:val="000000"/>
          <w:sz w:val="22"/>
          <w:szCs w:val="22"/>
        </w:rPr>
        <w:t>is the term used for those who provide services for the General Assembly of the PC(USA). Volunteers include persons elected or appointed to serve on boards, committees, and other groups. For purposes of this policy, volunteers are treated the same as employees.</w:t>
      </w:r>
    </w:p>
    <w:p w14:paraId="0FE22D65" w14:textId="77777777" w:rsidR="00C409E2" w:rsidRPr="001D3A9D" w:rsidRDefault="00C409E2">
      <w:pPr>
        <w:widowControl/>
        <w:rPr>
          <w:rStyle w:val="Year1"/>
          <w:rFonts w:ascii="Georgia" w:hAnsi="Georgia"/>
          <w:color w:val="000000"/>
          <w:sz w:val="22"/>
          <w:szCs w:val="22"/>
        </w:rPr>
      </w:pPr>
      <w:r>
        <w:rPr>
          <w:rFonts w:ascii="Georgia" w:hAnsi="Georgia" w:cs="Calibri"/>
          <w:color w:val="000000"/>
          <w:sz w:val="22"/>
          <w:szCs w:val="22"/>
        </w:rPr>
        <w:br w:type="page"/>
      </w:r>
    </w:p>
    <w:p w14:paraId="72F432FC"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sz w:val="22"/>
          <w:szCs w:val="22"/>
        </w:rPr>
        <w:t>Appendix B</w:t>
      </w:r>
    </w:p>
    <w:p w14:paraId="1D54EFB3"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Employment Procedures—With Forms</w:t>
      </w:r>
    </w:p>
    <w:p w14:paraId="5E7C6D22" w14:textId="77777777" w:rsidR="00FA1A2C" w:rsidRPr="001D3A9D" w:rsidRDefault="00FA1A2C">
      <w:pPr>
        <w:widowControl/>
        <w:rPr>
          <w:rStyle w:val="Year1"/>
          <w:rFonts w:ascii="Georgia" w:hAnsi="Georgia"/>
          <w:color w:val="000000"/>
          <w:sz w:val="22"/>
          <w:szCs w:val="22"/>
        </w:rPr>
      </w:pPr>
    </w:p>
    <w:p w14:paraId="667399A6"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Each “Employing Entity” should have already established and implemented entity personnel policies that include employment procedures for the search, selection, and call of entity staff. The employment procedures should spell out the process to be followed during the election of chief administrative officers and other staff, the appointment of exempt and nonexempt staff, and the call of ministers of the Word and Sacrament, chief administrative officers, and elected staff. These employment procedures should also include candidate/applicant reference checks prior to employment. Employing entity personnel policies should contain a clearly defined grievance process, a periodic performance review process, and a section that prohibits sexual misconduct (including sexual harassment). These provisions should be applicable to all full-time, part-time, temporary, and interim staff. The personnel policies should also provide for confidential communication channels whereby staff members can voice concerns or apprehensions without fear of retribution.</w:t>
      </w:r>
    </w:p>
    <w:p w14:paraId="7BDA6F82" w14:textId="77777777" w:rsidR="00C409E2" w:rsidRDefault="00C409E2">
      <w:pPr>
        <w:widowControl/>
        <w:rPr>
          <w:rFonts w:ascii="Georgia" w:hAnsi="Georgia" w:cs="Calibri"/>
          <w:sz w:val="22"/>
          <w:szCs w:val="22"/>
        </w:rPr>
      </w:pPr>
    </w:p>
    <w:p w14:paraId="05F4D840"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Churchwide and public advertisement of vacant positions as a part of an employing entity’s search procedures to fill vacant positions is required of General Assembly entities and related bodies and is recommended as a guideline for governing bodies by the churchwide personnel policies as well as the Churchwide Plan for Equal Employment and Affirmative Action. In support of this policy and its procedures on sexual misconduct, all vacant positions of religious leadership forwarded to publications for advertisement, distributed to units of the church, as well as posted on local bulletin boards, will include the following statement: “The Presbyterian Church (U.S.A.) is an equal opportunity employer. In </w:t>
      </w:r>
      <w:proofErr w:type="gramStart"/>
      <w:r w:rsidRPr="001D3A9D">
        <w:rPr>
          <w:rFonts w:ascii="Georgia" w:hAnsi="Georgia" w:cs="Calibri"/>
          <w:color w:val="000000"/>
          <w:sz w:val="22"/>
          <w:szCs w:val="22"/>
        </w:rPr>
        <w:t>addition</w:t>
      </w:r>
      <w:proofErr w:type="gramEnd"/>
      <w:r w:rsidRPr="001D3A9D">
        <w:rPr>
          <w:rFonts w:ascii="Georgia" w:hAnsi="Georgia" w:cs="Calibri"/>
          <w:color w:val="000000"/>
          <w:sz w:val="22"/>
          <w:szCs w:val="22"/>
        </w:rPr>
        <w:t xml:space="preserve"> the church has a strong policy opposing sexual harassment or abuse. References and records will be checked during the employment process.”</w:t>
      </w:r>
    </w:p>
    <w:p w14:paraId="1D18B2D8" w14:textId="77777777" w:rsidR="00C409E2" w:rsidRDefault="00C409E2">
      <w:pPr>
        <w:widowControl/>
        <w:rPr>
          <w:rFonts w:ascii="Georgia" w:hAnsi="Georgia" w:cs="Calibri"/>
          <w:sz w:val="22"/>
          <w:szCs w:val="22"/>
        </w:rPr>
      </w:pPr>
    </w:p>
    <w:p w14:paraId="5791C6A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This statement will also be included in all information distributed through the Personnel Referral Services of the Office of Vocation.</w:t>
      </w:r>
    </w:p>
    <w:p w14:paraId="0E7F1218" w14:textId="77777777" w:rsidR="00C409E2" w:rsidRDefault="00C409E2">
      <w:pPr>
        <w:widowControl/>
        <w:rPr>
          <w:rFonts w:ascii="Georgia" w:hAnsi="Georgia" w:cs="Calibri"/>
          <w:sz w:val="22"/>
          <w:szCs w:val="22"/>
        </w:rPr>
      </w:pPr>
    </w:p>
    <w:p w14:paraId="3BE5EE3F"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following forms are included in this appendix: Exhibit A, Employee Questionnaire; and Exhibit B, Confidential Employee References. These two forms will be used by General Assembly entities and institutions, and are recommended for use by all other employing units of the church. Exhibit C, a form for Implementing Policy of Sexual Misconduct, is to be used by each employing entity as it distributes its sexual misconduct policy to employees and others. Exhibit D, Report of Suspected Sexual Misconduct, is for gathering basic information to be passed along to the appropriate person or group handling sexual misconduct cases for a unit or other entity.</w:t>
      </w:r>
    </w:p>
    <w:p w14:paraId="7EF1C452" w14:textId="77777777" w:rsidR="00C409E2" w:rsidRDefault="00C409E2">
      <w:pPr>
        <w:widowControl/>
        <w:rPr>
          <w:rFonts w:ascii="Georgia" w:hAnsi="Georgia" w:cs="Calibri"/>
          <w:sz w:val="22"/>
          <w:szCs w:val="22"/>
        </w:rPr>
      </w:pPr>
    </w:p>
    <w:p w14:paraId="1C056B09"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As required by acceptable personnel procedures, an employee handbook should be written, published, and distributed to each employee of church employing entities. All existing personnel policies and employee handbooks should be updated to include a sexual misconduct policy.</w:t>
      </w:r>
    </w:p>
    <w:p w14:paraId="16E80BD1" w14:textId="77777777" w:rsidR="00C409E2" w:rsidRDefault="00C409E2">
      <w:pPr>
        <w:widowControl/>
        <w:rPr>
          <w:rFonts w:ascii="Georgia" w:hAnsi="Georgia" w:cs="Calibri"/>
          <w:sz w:val="22"/>
          <w:szCs w:val="22"/>
        </w:rPr>
      </w:pPr>
    </w:p>
    <w:p w14:paraId="5F1A18B5"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It is advisable to seek legal advice as other governing bodies, related bodies, and entities develop and publish policy and procedures on sexual misconduct using this General Assembly policy as a guide.</w:t>
      </w:r>
    </w:p>
    <w:p w14:paraId="0732B20C" w14:textId="77777777" w:rsidR="00C409E2" w:rsidRDefault="00C409E2">
      <w:pPr>
        <w:widowControl/>
        <w:rPr>
          <w:rFonts w:ascii="Georgia" w:hAnsi="Georgia" w:cs="Calibri"/>
          <w:sz w:val="22"/>
          <w:szCs w:val="22"/>
        </w:rPr>
      </w:pPr>
    </w:p>
    <w:p w14:paraId="3EE5251D" w14:textId="77777777" w:rsidR="00C409E2" w:rsidRDefault="0089558E">
      <w:pPr>
        <w:widowControl/>
        <w:rPr>
          <w:rFonts w:ascii="Georgia" w:hAnsi="Georgia" w:cs="Calibri"/>
          <w:color w:val="000000"/>
          <w:sz w:val="22"/>
          <w:szCs w:val="22"/>
        </w:rPr>
      </w:pPr>
      <w:r w:rsidRPr="001D3A9D">
        <w:rPr>
          <w:rFonts w:ascii="Georgia" w:hAnsi="Georgia" w:cs="Calibri"/>
          <w:color w:val="000000"/>
          <w:sz w:val="22"/>
          <w:szCs w:val="22"/>
        </w:rPr>
        <w:t>All forms should be checked for compliance with state laws.</w:t>
      </w:r>
    </w:p>
    <w:p w14:paraId="77CDB08F" w14:textId="77777777" w:rsidR="00FA1A2C" w:rsidRPr="001D3A9D" w:rsidRDefault="00C409E2">
      <w:pPr>
        <w:widowControl/>
        <w:rPr>
          <w:rStyle w:val="Year1"/>
          <w:rFonts w:ascii="Georgia" w:hAnsi="Georgia"/>
          <w:color w:val="000000"/>
          <w:sz w:val="22"/>
          <w:szCs w:val="22"/>
        </w:rPr>
      </w:pPr>
      <w:r>
        <w:rPr>
          <w:rFonts w:ascii="Georgia" w:hAnsi="Georgia" w:cs="Calibri"/>
          <w:color w:val="000000"/>
          <w:sz w:val="22"/>
          <w:szCs w:val="22"/>
        </w:rPr>
        <w:br w:type="page"/>
      </w:r>
    </w:p>
    <w:p w14:paraId="28FB54CA"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Sample Exhibits and Forms for Implementation</w:t>
      </w:r>
    </w:p>
    <w:p w14:paraId="4CF08028"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Sample Exhibit A</w:t>
      </w:r>
    </w:p>
    <w:p w14:paraId="41714FE7" w14:textId="77777777" w:rsidR="00FA1A2C" w:rsidRPr="001D3A9D" w:rsidRDefault="00FA1A2C">
      <w:pPr>
        <w:widowControl/>
        <w:rPr>
          <w:rStyle w:val="Year1"/>
          <w:rFonts w:ascii="Georgia" w:hAnsi="Georgia"/>
          <w:color w:val="000000"/>
          <w:sz w:val="22"/>
          <w:szCs w:val="22"/>
        </w:rPr>
      </w:pPr>
    </w:p>
    <w:p w14:paraId="331334CC"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This is a sample employment questionnaire. In addition to the usual questions one finds on an employment questionnaire, the writing team has added certifications and releases that focus on past incidents of sexual misconduct. All entities are urged to have this or any substitute form they design examined by their legal counsel before using it.</w:t>
      </w:r>
    </w:p>
    <w:p w14:paraId="02DD54D3" w14:textId="77777777" w:rsidR="00C409E2" w:rsidRPr="001D3A9D" w:rsidRDefault="00C409E2">
      <w:pPr>
        <w:widowControl/>
        <w:rPr>
          <w:rStyle w:val="Year1"/>
          <w:rFonts w:ascii="Georgia" w:hAnsi="Georgia"/>
          <w:color w:val="000000"/>
          <w:sz w:val="22"/>
          <w:szCs w:val="22"/>
        </w:rPr>
      </w:pPr>
    </w:p>
    <w:p w14:paraId="000BC68C"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Sample Employment Questionnaire</w:t>
      </w:r>
    </w:p>
    <w:p w14:paraId="5ECC9C90" w14:textId="77777777" w:rsidR="00FA1A2C" w:rsidRPr="001D3A9D" w:rsidRDefault="00FA1A2C">
      <w:pPr>
        <w:widowControl/>
        <w:rPr>
          <w:rStyle w:val="Year1"/>
          <w:rFonts w:ascii="Georgia" w:hAnsi="Georgia"/>
          <w:color w:val="000000"/>
          <w:sz w:val="22"/>
          <w:szCs w:val="22"/>
        </w:rPr>
      </w:pPr>
    </w:p>
    <w:p w14:paraId="6A9F1785"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Name: __________________________________________________________________</w:t>
      </w:r>
    </w:p>
    <w:tbl>
      <w:tblPr>
        <w:tblW w:w="10080" w:type="dxa"/>
        <w:tblInd w:w="1104" w:type="dxa"/>
        <w:tblLook w:val="0000" w:firstRow="0" w:lastRow="0" w:firstColumn="0" w:lastColumn="0" w:noHBand="0" w:noVBand="0"/>
      </w:tblPr>
      <w:tblGrid>
        <w:gridCol w:w="4044"/>
        <w:gridCol w:w="3060"/>
        <w:gridCol w:w="2976"/>
      </w:tblGrid>
      <w:tr w:rsidR="00FA1A2C" w:rsidRPr="0089558E" w14:paraId="4621B1FB" w14:textId="77777777">
        <w:tc>
          <w:tcPr>
            <w:tcW w:w="4044" w:type="dxa"/>
            <w:tcBorders>
              <w:top w:val="nil"/>
              <w:left w:val="nil"/>
              <w:bottom w:val="nil"/>
              <w:right w:val="nil"/>
            </w:tcBorders>
          </w:tcPr>
          <w:p w14:paraId="74564911" w14:textId="77777777" w:rsidR="00FA1A2C" w:rsidRPr="0089558E" w:rsidRDefault="0089558E">
            <w:pPr>
              <w:widowControl/>
              <w:rPr>
                <w:rFonts w:ascii="Georgia" w:hAnsi="Georgia" w:cs="Calibri"/>
                <w:color w:val="000000"/>
                <w:sz w:val="22"/>
                <w:szCs w:val="22"/>
              </w:rPr>
            </w:pPr>
            <w:r w:rsidRPr="0089558E">
              <w:rPr>
                <w:rFonts w:ascii="Georgia" w:hAnsi="Georgia" w:cs="Calibri"/>
                <w:color w:val="000000"/>
                <w:sz w:val="22"/>
                <w:szCs w:val="22"/>
              </w:rPr>
              <w:t>Last</w:t>
            </w:r>
          </w:p>
        </w:tc>
        <w:tc>
          <w:tcPr>
            <w:tcW w:w="3060" w:type="dxa"/>
            <w:tcBorders>
              <w:top w:val="nil"/>
              <w:left w:val="nil"/>
              <w:bottom w:val="nil"/>
              <w:right w:val="nil"/>
            </w:tcBorders>
          </w:tcPr>
          <w:p w14:paraId="2D3E05C4" w14:textId="77777777" w:rsidR="00FA1A2C" w:rsidRPr="0089558E" w:rsidRDefault="0089558E">
            <w:pPr>
              <w:widowControl/>
              <w:rPr>
                <w:rFonts w:ascii="Georgia" w:hAnsi="Georgia" w:cs="Calibri"/>
                <w:sz w:val="22"/>
                <w:szCs w:val="22"/>
              </w:rPr>
            </w:pPr>
            <w:r w:rsidRPr="0089558E">
              <w:rPr>
                <w:rFonts w:ascii="Georgia" w:hAnsi="Georgia" w:cs="Calibri"/>
                <w:sz w:val="22"/>
                <w:szCs w:val="22"/>
              </w:rPr>
              <w:t>First</w:t>
            </w:r>
          </w:p>
        </w:tc>
        <w:tc>
          <w:tcPr>
            <w:tcW w:w="2976" w:type="dxa"/>
            <w:tcBorders>
              <w:top w:val="nil"/>
              <w:left w:val="nil"/>
              <w:bottom w:val="nil"/>
              <w:right w:val="nil"/>
            </w:tcBorders>
          </w:tcPr>
          <w:p w14:paraId="3F6FFBF5" w14:textId="77777777" w:rsidR="00FA1A2C" w:rsidRPr="0089558E" w:rsidRDefault="0089558E">
            <w:pPr>
              <w:widowControl/>
              <w:rPr>
                <w:rFonts w:ascii="Georgia" w:hAnsi="Georgia" w:cs="Calibri"/>
                <w:sz w:val="22"/>
                <w:szCs w:val="22"/>
              </w:rPr>
            </w:pPr>
            <w:r w:rsidRPr="0089558E">
              <w:rPr>
                <w:rFonts w:ascii="Georgia" w:hAnsi="Georgia" w:cs="Calibri"/>
                <w:sz w:val="22"/>
                <w:szCs w:val="22"/>
              </w:rPr>
              <w:t>Middle</w:t>
            </w:r>
          </w:p>
        </w:tc>
      </w:tr>
    </w:tbl>
    <w:p w14:paraId="15B5CB12" w14:textId="77777777" w:rsidR="00FA1A2C" w:rsidRPr="001D3A9D" w:rsidRDefault="00FA1A2C">
      <w:pPr>
        <w:widowControl/>
        <w:rPr>
          <w:rFonts w:ascii="Georgia" w:hAnsi="Georgia" w:cs="Calibri"/>
          <w:sz w:val="22"/>
          <w:szCs w:val="22"/>
        </w:rPr>
      </w:pPr>
    </w:p>
    <w:p w14:paraId="7A3C1FB1" w14:textId="77777777" w:rsidR="00FA1A2C" w:rsidRPr="001D3A9D" w:rsidRDefault="0089558E">
      <w:pPr>
        <w:widowControl/>
        <w:rPr>
          <w:rStyle w:val="Year1"/>
          <w:rFonts w:ascii="Georgia" w:hAnsi="Georgia"/>
          <w:color w:val="000000"/>
          <w:sz w:val="22"/>
          <w:szCs w:val="22"/>
        </w:rPr>
      </w:pPr>
      <w:r w:rsidRPr="001D3A9D">
        <w:rPr>
          <w:rFonts w:ascii="Georgia" w:hAnsi="Georgia" w:cs="Calibri"/>
          <w:sz w:val="22"/>
          <w:szCs w:val="22"/>
        </w:rPr>
        <w:t>Address: __________________________________________________________________</w:t>
      </w:r>
    </w:p>
    <w:tbl>
      <w:tblPr>
        <w:tblW w:w="10080" w:type="dxa"/>
        <w:tblInd w:w="1104" w:type="dxa"/>
        <w:tblLook w:val="0000" w:firstRow="0" w:lastRow="0" w:firstColumn="0" w:lastColumn="0" w:noHBand="0" w:noVBand="0"/>
      </w:tblPr>
      <w:tblGrid>
        <w:gridCol w:w="10080"/>
      </w:tblGrid>
      <w:tr w:rsidR="00FA1A2C" w:rsidRPr="0089558E" w14:paraId="52D632DA" w14:textId="77777777">
        <w:tc>
          <w:tcPr>
            <w:tcW w:w="10080" w:type="dxa"/>
            <w:tcBorders>
              <w:top w:val="nil"/>
              <w:left w:val="nil"/>
              <w:bottom w:val="nil"/>
              <w:right w:val="nil"/>
            </w:tcBorders>
          </w:tcPr>
          <w:p w14:paraId="6F98C54E" w14:textId="77777777" w:rsidR="00FA1A2C" w:rsidRPr="0089558E" w:rsidRDefault="0089558E">
            <w:pPr>
              <w:widowControl/>
              <w:rPr>
                <w:rFonts w:ascii="Georgia" w:hAnsi="Georgia" w:cs="Calibri"/>
                <w:color w:val="000000"/>
                <w:sz w:val="22"/>
                <w:szCs w:val="22"/>
              </w:rPr>
            </w:pPr>
            <w:r w:rsidRPr="0089558E">
              <w:rPr>
                <w:rFonts w:ascii="Georgia" w:hAnsi="Georgia" w:cs="Calibri"/>
                <w:color w:val="000000"/>
                <w:sz w:val="22"/>
                <w:szCs w:val="22"/>
              </w:rPr>
              <w:t>Street</w:t>
            </w:r>
          </w:p>
        </w:tc>
      </w:tr>
    </w:tbl>
    <w:p w14:paraId="7E69B639" w14:textId="77777777" w:rsidR="00FA1A2C" w:rsidRPr="001D3A9D" w:rsidRDefault="00FA1A2C">
      <w:pPr>
        <w:widowControl/>
        <w:rPr>
          <w:rFonts w:ascii="Georgia" w:hAnsi="Georgia" w:cs="Calibri"/>
          <w:sz w:val="22"/>
          <w:szCs w:val="22"/>
        </w:rPr>
      </w:pPr>
    </w:p>
    <w:p w14:paraId="3880B187" w14:textId="77777777" w:rsidR="00FA1A2C" w:rsidRPr="001D3A9D" w:rsidRDefault="0089558E">
      <w:pPr>
        <w:widowControl/>
        <w:rPr>
          <w:rStyle w:val="Year1"/>
          <w:rFonts w:ascii="Georgia" w:hAnsi="Georgia"/>
          <w:color w:val="000000"/>
          <w:sz w:val="22"/>
          <w:szCs w:val="22"/>
        </w:rPr>
      </w:pPr>
      <w:r w:rsidRPr="001D3A9D">
        <w:rPr>
          <w:rFonts w:ascii="Georgia" w:hAnsi="Georgia" w:cs="Calibri"/>
          <w:sz w:val="22"/>
          <w:szCs w:val="22"/>
        </w:rPr>
        <w:t>_________________________________________________________________</w:t>
      </w:r>
    </w:p>
    <w:tbl>
      <w:tblPr>
        <w:tblW w:w="10080" w:type="dxa"/>
        <w:tblInd w:w="1104" w:type="dxa"/>
        <w:tblLook w:val="0000" w:firstRow="0" w:lastRow="0" w:firstColumn="0" w:lastColumn="0" w:noHBand="0" w:noVBand="0"/>
      </w:tblPr>
      <w:tblGrid>
        <w:gridCol w:w="4044"/>
        <w:gridCol w:w="3060"/>
        <w:gridCol w:w="2976"/>
      </w:tblGrid>
      <w:tr w:rsidR="00FA1A2C" w:rsidRPr="0089558E" w14:paraId="6FCD53C2" w14:textId="77777777">
        <w:tc>
          <w:tcPr>
            <w:tcW w:w="4044" w:type="dxa"/>
            <w:tcBorders>
              <w:top w:val="nil"/>
              <w:left w:val="nil"/>
              <w:bottom w:val="nil"/>
              <w:right w:val="nil"/>
            </w:tcBorders>
          </w:tcPr>
          <w:p w14:paraId="3C275598" w14:textId="77777777" w:rsidR="00FA1A2C" w:rsidRPr="0089558E" w:rsidRDefault="0089558E">
            <w:pPr>
              <w:widowControl/>
              <w:rPr>
                <w:rFonts w:ascii="Georgia" w:hAnsi="Georgia" w:cs="Calibri"/>
                <w:color w:val="000000"/>
                <w:sz w:val="22"/>
                <w:szCs w:val="22"/>
              </w:rPr>
            </w:pPr>
            <w:r w:rsidRPr="0089558E">
              <w:rPr>
                <w:rFonts w:ascii="Georgia" w:hAnsi="Georgia" w:cs="Calibri"/>
                <w:color w:val="000000"/>
                <w:sz w:val="22"/>
                <w:szCs w:val="22"/>
              </w:rPr>
              <w:t>City</w:t>
            </w:r>
          </w:p>
        </w:tc>
        <w:tc>
          <w:tcPr>
            <w:tcW w:w="3060" w:type="dxa"/>
            <w:tcBorders>
              <w:top w:val="nil"/>
              <w:left w:val="nil"/>
              <w:bottom w:val="nil"/>
              <w:right w:val="nil"/>
            </w:tcBorders>
          </w:tcPr>
          <w:p w14:paraId="4C0B81FC" w14:textId="77777777" w:rsidR="00FA1A2C" w:rsidRPr="0089558E" w:rsidRDefault="0089558E">
            <w:pPr>
              <w:widowControl/>
              <w:rPr>
                <w:rFonts w:ascii="Georgia" w:hAnsi="Georgia" w:cs="Calibri"/>
                <w:sz w:val="22"/>
                <w:szCs w:val="22"/>
              </w:rPr>
            </w:pPr>
            <w:r w:rsidRPr="0089558E">
              <w:rPr>
                <w:rFonts w:ascii="Georgia" w:hAnsi="Georgia" w:cs="Calibri"/>
                <w:sz w:val="22"/>
                <w:szCs w:val="22"/>
              </w:rPr>
              <w:t>State</w:t>
            </w:r>
          </w:p>
        </w:tc>
        <w:tc>
          <w:tcPr>
            <w:tcW w:w="2976" w:type="dxa"/>
            <w:tcBorders>
              <w:top w:val="nil"/>
              <w:left w:val="nil"/>
              <w:bottom w:val="nil"/>
              <w:right w:val="nil"/>
            </w:tcBorders>
          </w:tcPr>
          <w:p w14:paraId="70866B3F" w14:textId="77777777" w:rsidR="00FA1A2C" w:rsidRPr="0089558E" w:rsidRDefault="0089558E">
            <w:pPr>
              <w:widowControl/>
              <w:rPr>
                <w:rFonts w:ascii="Georgia" w:hAnsi="Georgia" w:cs="Calibri"/>
                <w:sz w:val="22"/>
                <w:szCs w:val="22"/>
              </w:rPr>
            </w:pPr>
            <w:r w:rsidRPr="0089558E">
              <w:rPr>
                <w:rFonts w:ascii="Georgia" w:hAnsi="Georgia" w:cs="Calibri"/>
                <w:sz w:val="22"/>
                <w:szCs w:val="22"/>
              </w:rPr>
              <w:t>Zip</w:t>
            </w:r>
          </w:p>
        </w:tc>
      </w:tr>
    </w:tbl>
    <w:p w14:paraId="33132DB1" w14:textId="77777777" w:rsidR="00FA1A2C" w:rsidRPr="001D3A9D" w:rsidRDefault="00FA1A2C">
      <w:pPr>
        <w:widowControl/>
        <w:rPr>
          <w:rFonts w:ascii="Georgia" w:hAnsi="Georgia" w:cs="Calibri"/>
          <w:sz w:val="22"/>
          <w:szCs w:val="22"/>
        </w:rPr>
      </w:pPr>
    </w:p>
    <w:p w14:paraId="01CCAEA7" w14:textId="77777777" w:rsidR="00FA1A2C" w:rsidRDefault="0089558E">
      <w:pPr>
        <w:widowControl/>
        <w:rPr>
          <w:rFonts w:ascii="Georgia" w:hAnsi="Georgia" w:cs="Calibri"/>
          <w:sz w:val="22"/>
          <w:szCs w:val="22"/>
        </w:rPr>
      </w:pPr>
      <w:r w:rsidRPr="001D3A9D">
        <w:rPr>
          <w:rFonts w:ascii="Georgia" w:hAnsi="Georgia" w:cs="Calibri"/>
          <w:sz w:val="22"/>
          <w:szCs w:val="22"/>
        </w:rPr>
        <w:t>Business Phone: __________________</w:t>
      </w:r>
      <w:r w:rsidR="00C409E2">
        <w:rPr>
          <w:rFonts w:ascii="Georgia" w:hAnsi="Georgia" w:cs="Calibri"/>
          <w:sz w:val="22"/>
          <w:szCs w:val="22"/>
        </w:rPr>
        <w:t>_ Home Phone: _________________</w:t>
      </w:r>
    </w:p>
    <w:p w14:paraId="2454FDDC" w14:textId="77777777" w:rsidR="00C409E2" w:rsidRPr="001D3A9D" w:rsidRDefault="00C409E2">
      <w:pPr>
        <w:widowControl/>
        <w:rPr>
          <w:rStyle w:val="Year1"/>
          <w:rFonts w:ascii="Georgia" w:hAnsi="Georgia"/>
          <w:color w:val="000000"/>
          <w:sz w:val="22"/>
          <w:szCs w:val="22"/>
        </w:rPr>
      </w:pPr>
    </w:p>
    <w:p w14:paraId="6B9B9572"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Have you ever been known by any other name? Yes___ No___</w:t>
      </w:r>
    </w:p>
    <w:p w14:paraId="4AC133EB"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If yes, please provide other name(s): _______________________________________________________</w:t>
      </w:r>
    </w:p>
    <w:p w14:paraId="70F1A1CC" w14:textId="77777777" w:rsidR="00C409E2" w:rsidRDefault="00C409E2">
      <w:pPr>
        <w:widowControl/>
        <w:rPr>
          <w:rFonts w:ascii="Georgia" w:hAnsi="Georgia" w:cs="Calibri"/>
          <w:sz w:val="22"/>
          <w:szCs w:val="22"/>
        </w:rPr>
      </w:pPr>
    </w:p>
    <w:p w14:paraId="00D910BD"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Employment Record (List current and previous employers for the last five years)</w:t>
      </w:r>
    </w:p>
    <w:p w14:paraId="2263DF6E" w14:textId="77777777" w:rsidR="00046572" w:rsidRDefault="00046572">
      <w:pPr>
        <w:widowControl/>
        <w:rPr>
          <w:rFonts w:ascii="Georgia" w:hAnsi="Georgia" w:cs="Calibri"/>
          <w:color w:val="000000"/>
          <w:sz w:val="22"/>
          <w:szCs w:val="22"/>
        </w:rPr>
      </w:pPr>
    </w:p>
    <w:p w14:paraId="6C7F3E59"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Employed by: ____________________________________________________</w:t>
      </w:r>
    </w:p>
    <w:p w14:paraId="6887DB4C"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Address: ________________________________________________________</w:t>
      </w:r>
    </w:p>
    <w:p w14:paraId="3EF4D7B0"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City, State,</w:t>
      </w:r>
      <w:r w:rsidRPr="001D3A9D">
        <w:rPr>
          <w:rFonts w:ascii="Georgia" w:hAnsi="Georgia" w:cs="Calibri"/>
          <w:color w:val="000000"/>
          <w:sz w:val="22"/>
          <w:szCs w:val="22"/>
          <w:u w:val="single"/>
        </w:rPr>
        <w:t xml:space="preserve"> </w:t>
      </w:r>
      <w:r w:rsidRPr="001D3A9D">
        <w:rPr>
          <w:rFonts w:ascii="Georgia" w:hAnsi="Georgia" w:cs="Calibri"/>
          <w:color w:val="000000"/>
          <w:sz w:val="22"/>
          <w:szCs w:val="22"/>
        </w:rPr>
        <w:t>Zip: ___________________________________________________</w:t>
      </w:r>
    </w:p>
    <w:p w14:paraId="5203560D"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Supervisor:</w:t>
      </w:r>
      <w:r w:rsidRPr="001D3A9D">
        <w:rPr>
          <w:rFonts w:ascii="Georgia" w:hAnsi="Georgia" w:cs="Calibri"/>
          <w:color w:val="000000"/>
          <w:sz w:val="22"/>
          <w:szCs w:val="22"/>
        </w:rPr>
        <w:tab/>
      </w:r>
      <w:r w:rsidR="00046572">
        <w:rPr>
          <w:rFonts w:ascii="Georgia" w:hAnsi="Georgia" w:cs="Calibri"/>
          <w:color w:val="000000"/>
          <w:sz w:val="22"/>
          <w:szCs w:val="22"/>
        </w:rPr>
        <w:t>________________</w:t>
      </w:r>
      <w:proofErr w:type="gramStart"/>
      <w:r w:rsidR="00046572">
        <w:rPr>
          <w:rFonts w:ascii="Georgia" w:hAnsi="Georgia" w:cs="Calibri"/>
          <w:color w:val="000000"/>
          <w:sz w:val="22"/>
          <w:szCs w:val="22"/>
        </w:rPr>
        <w:t xml:space="preserve">_  </w:t>
      </w:r>
      <w:r w:rsidRPr="001D3A9D">
        <w:rPr>
          <w:rFonts w:ascii="Georgia" w:hAnsi="Georgia" w:cs="Calibri"/>
          <w:color w:val="000000"/>
          <w:sz w:val="22"/>
          <w:szCs w:val="22"/>
        </w:rPr>
        <w:t>Phone</w:t>
      </w:r>
      <w:proofErr w:type="gramEnd"/>
      <w:r w:rsidRPr="001D3A9D">
        <w:rPr>
          <w:rFonts w:ascii="Georgia" w:hAnsi="Georgia" w:cs="Calibri"/>
          <w:color w:val="000000"/>
          <w:sz w:val="22"/>
          <w:szCs w:val="22"/>
        </w:rPr>
        <w:t>: _____________________________</w:t>
      </w:r>
    </w:p>
    <w:p w14:paraId="650905C4"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Supervisor’s Title: _________________________________________________</w:t>
      </w:r>
    </w:p>
    <w:p w14:paraId="262F1043"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Employed from ______________ (month/</w:t>
      </w:r>
      <w:proofErr w:type="gramStart"/>
      <w:r w:rsidRPr="001D3A9D">
        <w:rPr>
          <w:rFonts w:ascii="Georgia" w:hAnsi="Georgia" w:cs="Calibri"/>
          <w:color w:val="000000"/>
          <w:sz w:val="22"/>
          <w:szCs w:val="22"/>
        </w:rPr>
        <w:t>year)  to</w:t>
      </w:r>
      <w:proofErr w:type="gramEnd"/>
      <w:r w:rsidRPr="001D3A9D">
        <w:rPr>
          <w:rFonts w:ascii="Georgia" w:hAnsi="Georgia" w:cs="Calibri"/>
          <w:color w:val="000000"/>
          <w:sz w:val="22"/>
          <w:szCs w:val="22"/>
        </w:rPr>
        <w:t>______________ (month/year)</w:t>
      </w:r>
    </w:p>
    <w:p w14:paraId="768FAEEE"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Why did you leave? ________________________________________________</w:t>
      </w:r>
    </w:p>
    <w:p w14:paraId="0136E371" w14:textId="77777777" w:rsidR="00046572" w:rsidRDefault="00046572">
      <w:pPr>
        <w:widowControl/>
        <w:rPr>
          <w:rFonts w:ascii="Georgia" w:hAnsi="Georgia" w:cs="Calibri"/>
          <w:color w:val="000000"/>
          <w:sz w:val="22"/>
          <w:szCs w:val="22"/>
        </w:rPr>
      </w:pPr>
    </w:p>
    <w:p w14:paraId="31C006A5"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Employed by: ____________________________________________________</w:t>
      </w:r>
    </w:p>
    <w:p w14:paraId="2ECBC24F"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Address: ________________________________________________________</w:t>
      </w:r>
    </w:p>
    <w:p w14:paraId="59EA11EC"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City, State,</w:t>
      </w:r>
      <w:r w:rsidRPr="001D3A9D">
        <w:rPr>
          <w:rFonts w:ascii="Georgia" w:hAnsi="Georgia" w:cs="Calibri"/>
          <w:color w:val="000000"/>
          <w:sz w:val="22"/>
          <w:szCs w:val="22"/>
          <w:u w:val="single"/>
        </w:rPr>
        <w:t xml:space="preserve"> </w:t>
      </w:r>
      <w:r w:rsidRPr="001D3A9D">
        <w:rPr>
          <w:rFonts w:ascii="Georgia" w:hAnsi="Georgia" w:cs="Calibri"/>
          <w:color w:val="000000"/>
          <w:sz w:val="22"/>
          <w:szCs w:val="22"/>
        </w:rPr>
        <w:t>Zip: ___________________________________________________</w:t>
      </w:r>
    </w:p>
    <w:p w14:paraId="03BE7C4B"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Supervisor:</w:t>
      </w:r>
      <w:r w:rsidRPr="001D3A9D">
        <w:rPr>
          <w:rFonts w:ascii="Georgia" w:hAnsi="Georgia" w:cs="Calibri"/>
          <w:color w:val="000000"/>
          <w:sz w:val="22"/>
          <w:szCs w:val="22"/>
        </w:rPr>
        <w:tab/>
      </w:r>
      <w:r>
        <w:rPr>
          <w:rFonts w:ascii="Georgia" w:hAnsi="Georgia" w:cs="Calibri"/>
          <w:color w:val="000000"/>
          <w:sz w:val="22"/>
          <w:szCs w:val="22"/>
        </w:rPr>
        <w:t>________________</w:t>
      </w:r>
      <w:proofErr w:type="gramStart"/>
      <w:r>
        <w:rPr>
          <w:rFonts w:ascii="Georgia" w:hAnsi="Georgia" w:cs="Calibri"/>
          <w:color w:val="000000"/>
          <w:sz w:val="22"/>
          <w:szCs w:val="22"/>
        </w:rPr>
        <w:t xml:space="preserve">_  </w:t>
      </w:r>
      <w:r w:rsidRPr="001D3A9D">
        <w:rPr>
          <w:rFonts w:ascii="Georgia" w:hAnsi="Georgia" w:cs="Calibri"/>
          <w:color w:val="000000"/>
          <w:sz w:val="22"/>
          <w:szCs w:val="22"/>
        </w:rPr>
        <w:t>Phone</w:t>
      </w:r>
      <w:proofErr w:type="gramEnd"/>
      <w:r w:rsidRPr="001D3A9D">
        <w:rPr>
          <w:rFonts w:ascii="Georgia" w:hAnsi="Georgia" w:cs="Calibri"/>
          <w:color w:val="000000"/>
          <w:sz w:val="22"/>
          <w:szCs w:val="22"/>
        </w:rPr>
        <w:t>: _____________________________</w:t>
      </w:r>
    </w:p>
    <w:p w14:paraId="3DB2F41B"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Supervisor’s Title: _________________________________________________</w:t>
      </w:r>
    </w:p>
    <w:p w14:paraId="154B85C1"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Employed from ______________ (month/</w:t>
      </w:r>
      <w:proofErr w:type="gramStart"/>
      <w:r w:rsidRPr="001D3A9D">
        <w:rPr>
          <w:rFonts w:ascii="Georgia" w:hAnsi="Georgia" w:cs="Calibri"/>
          <w:color w:val="000000"/>
          <w:sz w:val="22"/>
          <w:szCs w:val="22"/>
        </w:rPr>
        <w:t>year)  to</w:t>
      </w:r>
      <w:proofErr w:type="gramEnd"/>
      <w:r w:rsidRPr="001D3A9D">
        <w:rPr>
          <w:rFonts w:ascii="Georgia" w:hAnsi="Georgia" w:cs="Calibri"/>
          <w:color w:val="000000"/>
          <w:sz w:val="22"/>
          <w:szCs w:val="22"/>
        </w:rPr>
        <w:t>______________ (month/year)</w:t>
      </w:r>
    </w:p>
    <w:p w14:paraId="0D56FDB4"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Why did you leave? ________________________________________________</w:t>
      </w:r>
    </w:p>
    <w:p w14:paraId="5D4FABE5" w14:textId="77777777" w:rsidR="00046572" w:rsidRDefault="00046572">
      <w:pPr>
        <w:widowControl/>
        <w:rPr>
          <w:rFonts w:ascii="Georgia" w:hAnsi="Georgia" w:cs="Calibri"/>
          <w:sz w:val="22"/>
          <w:szCs w:val="22"/>
        </w:rPr>
      </w:pPr>
    </w:p>
    <w:p w14:paraId="5482514C"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Employed by: ____________________________________________________</w:t>
      </w:r>
    </w:p>
    <w:p w14:paraId="2675BA09"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Address: ________________________________________________________</w:t>
      </w:r>
    </w:p>
    <w:p w14:paraId="0D6EB48E"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City, State,</w:t>
      </w:r>
      <w:r w:rsidRPr="001D3A9D">
        <w:rPr>
          <w:rFonts w:ascii="Georgia" w:hAnsi="Georgia" w:cs="Calibri"/>
          <w:color w:val="000000"/>
          <w:sz w:val="22"/>
          <w:szCs w:val="22"/>
          <w:u w:val="single"/>
        </w:rPr>
        <w:t xml:space="preserve"> </w:t>
      </w:r>
      <w:r w:rsidRPr="001D3A9D">
        <w:rPr>
          <w:rFonts w:ascii="Georgia" w:hAnsi="Georgia" w:cs="Calibri"/>
          <w:color w:val="000000"/>
          <w:sz w:val="22"/>
          <w:szCs w:val="22"/>
        </w:rPr>
        <w:t>Zip: ___________________________________________________</w:t>
      </w:r>
    </w:p>
    <w:p w14:paraId="6B11516C"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Supervisor:</w:t>
      </w:r>
      <w:r w:rsidRPr="001D3A9D">
        <w:rPr>
          <w:rFonts w:ascii="Georgia" w:hAnsi="Georgia" w:cs="Calibri"/>
          <w:color w:val="000000"/>
          <w:sz w:val="22"/>
          <w:szCs w:val="22"/>
        </w:rPr>
        <w:tab/>
      </w:r>
      <w:r>
        <w:rPr>
          <w:rFonts w:ascii="Georgia" w:hAnsi="Georgia" w:cs="Calibri"/>
          <w:color w:val="000000"/>
          <w:sz w:val="22"/>
          <w:szCs w:val="22"/>
        </w:rPr>
        <w:t>________________</w:t>
      </w:r>
      <w:proofErr w:type="gramStart"/>
      <w:r>
        <w:rPr>
          <w:rFonts w:ascii="Georgia" w:hAnsi="Georgia" w:cs="Calibri"/>
          <w:color w:val="000000"/>
          <w:sz w:val="22"/>
          <w:szCs w:val="22"/>
        </w:rPr>
        <w:t xml:space="preserve">_  </w:t>
      </w:r>
      <w:r w:rsidRPr="001D3A9D">
        <w:rPr>
          <w:rFonts w:ascii="Georgia" w:hAnsi="Georgia" w:cs="Calibri"/>
          <w:color w:val="000000"/>
          <w:sz w:val="22"/>
          <w:szCs w:val="22"/>
        </w:rPr>
        <w:t>Phone</w:t>
      </w:r>
      <w:proofErr w:type="gramEnd"/>
      <w:r w:rsidRPr="001D3A9D">
        <w:rPr>
          <w:rFonts w:ascii="Georgia" w:hAnsi="Georgia" w:cs="Calibri"/>
          <w:color w:val="000000"/>
          <w:sz w:val="22"/>
          <w:szCs w:val="22"/>
        </w:rPr>
        <w:t>: _____________________________</w:t>
      </w:r>
    </w:p>
    <w:p w14:paraId="126D9206"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Supervisor’s Title: _________________________________________________</w:t>
      </w:r>
    </w:p>
    <w:p w14:paraId="1087B857"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Employed from ______________ (month/</w:t>
      </w:r>
      <w:proofErr w:type="gramStart"/>
      <w:r w:rsidRPr="001D3A9D">
        <w:rPr>
          <w:rFonts w:ascii="Georgia" w:hAnsi="Georgia" w:cs="Calibri"/>
          <w:color w:val="000000"/>
          <w:sz w:val="22"/>
          <w:szCs w:val="22"/>
        </w:rPr>
        <w:t>year)  to</w:t>
      </w:r>
      <w:proofErr w:type="gramEnd"/>
      <w:r w:rsidRPr="001D3A9D">
        <w:rPr>
          <w:rFonts w:ascii="Georgia" w:hAnsi="Georgia" w:cs="Calibri"/>
          <w:color w:val="000000"/>
          <w:sz w:val="22"/>
          <w:szCs w:val="22"/>
        </w:rPr>
        <w:t>______________ (month/year)</w:t>
      </w:r>
    </w:p>
    <w:p w14:paraId="41B79202" w14:textId="77777777" w:rsidR="00046572" w:rsidRPr="001D3A9D" w:rsidRDefault="00046572" w:rsidP="00046572">
      <w:pPr>
        <w:widowControl/>
        <w:rPr>
          <w:rStyle w:val="Year1"/>
          <w:rFonts w:ascii="Georgia" w:hAnsi="Georgia"/>
          <w:color w:val="000000"/>
          <w:sz w:val="22"/>
          <w:szCs w:val="22"/>
        </w:rPr>
      </w:pPr>
      <w:r w:rsidRPr="001D3A9D">
        <w:rPr>
          <w:rFonts w:ascii="Georgia" w:hAnsi="Georgia" w:cs="Calibri"/>
          <w:color w:val="000000"/>
          <w:sz w:val="22"/>
          <w:szCs w:val="22"/>
        </w:rPr>
        <w:t>Why did you leave? ________________________________________________</w:t>
      </w:r>
    </w:p>
    <w:p w14:paraId="3A693D9B" w14:textId="77777777" w:rsidR="00FA1A2C" w:rsidRDefault="00FA1A2C">
      <w:pPr>
        <w:widowControl/>
        <w:rPr>
          <w:rStyle w:val="Year1"/>
          <w:rFonts w:ascii="Georgia" w:hAnsi="Georgia"/>
          <w:color w:val="000000"/>
          <w:sz w:val="22"/>
          <w:szCs w:val="22"/>
        </w:rPr>
      </w:pPr>
    </w:p>
    <w:p w14:paraId="726D25D8" w14:textId="77777777" w:rsidR="00046572" w:rsidRPr="001D3A9D" w:rsidRDefault="00046572">
      <w:pPr>
        <w:widowControl/>
        <w:rPr>
          <w:rStyle w:val="Year1"/>
          <w:rFonts w:ascii="Georgia" w:hAnsi="Georgia"/>
          <w:color w:val="000000"/>
          <w:sz w:val="22"/>
          <w:szCs w:val="22"/>
        </w:rPr>
      </w:pPr>
    </w:p>
    <w:p w14:paraId="6051B4B2"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I certify that (a) no civil, criminal, ecclesiastical complaint has ever been sustained or is pending against me for sexual misconduct; (b) I have never resigned or been terminated from a position for reasons related to sexual misconduct.</w:t>
      </w:r>
    </w:p>
    <w:p w14:paraId="398DF9CA" w14:textId="77777777" w:rsidR="00FA1A2C" w:rsidRPr="001D3A9D" w:rsidRDefault="00FA1A2C">
      <w:pPr>
        <w:widowControl/>
        <w:rPr>
          <w:rStyle w:val="Year1"/>
          <w:rFonts w:ascii="Georgia" w:hAnsi="Georgia"/>
          <w:color w:val="000000"/>
          <w:sz w:val="22"/>
          <w:szCs w:val="22"/>
        </w:rPr>
      </w:pPr>
    </w:p>
    <w:p w14:paraId="16B48E2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__________________________________________________________________</w:t>
      </w:r>
    </w:p>
    <w:tbl>
      <w:tblPr>
        <w:tblW w:w="10716" w:type="dxa"/>
        <w:tblInd w:w="468" w:type="dxa"/>
        <w:tblLook w:val="0000" w:firstRow="0" w:lastRow="0" w:firstColumn="0" w:lastColumn="0" w:noHBand="0" w:noVBand="0"/>
      </w:tblPr>
      <w:tblGrid>
        <w:gridCol w:w="4680"/>
        <w:gridCol w:w="3060"/>
        <w:gridCol w:w="2976"/>
      </w:tblGrid>
      <w:tr w:rsidR="00FA1A2C" w:rsidRPr="0089558E" w14:paraId="34201B58" w14:textId="77777777">
        <w:tc>
          <w:tcPr>
            <w:tcW w:w="4680" w:type="dxa"/>
            <w:tcBorders>
              <w:top w:val="nil"/>
              <w:left w:val="nil"/>
              <w:bottom w:val="nil"/>
              <w:right w:val="nil"/>
            </w:tcBorders>
          </w:tcPr>
          <w:p w14:paraId="27BE4ADB" w14:textId="77777777" w:rsidR="00FA1A2C" w:rsidRPr="0089558E" w:rsidRDefault="0089558E">
            <w:pPr>
              <w:widowControl/>
              <w:rPr>
                <w:rFonts w:ascii="Georgia" w:hAnsi="Georgia" w:cs="Calibri"/>
                <w:color w:val="000000"/>
                <w:sz w:val="22"/>
                <w:szCs w:val="22"/>
              </w:rPr>
            </w:pPr>
            <w:r w:rsidRPr="0089558E">
              <w:rPr>
                <w:rFonts w:ascii="Georgia" w:hAnsi="Georgia" w:cs="Calibri"/>
                <w:color w:val="000000"/>
                <w:sz w:val="22"/>
                <w:szCs w:val="22"/>
              </w:rPr>
              <w:t>Signature</w:t>
            </w:r>
          </w:p>
        </w:tc>
        <w:tc>
          <w:tcPr>
            <w:tcW w:w="3060" w:type="dxa"/>
            <w:tcBorders>
              <w:top w:val="nil"/>
              <w:left w:val="nil"/>
              <w:bottom w:val="nil"/>
              <w:right w:val="nil"/>
            </w:tcBorders>
          </w:tcPr>
          <w:p w14:paraId="4A4A817C" w14:textId="77777777" w:rsidR="00FA1A2C" w:rsidRPr="0089558E" w:rsidRDefault="0089558E">
            <w:pPr>
              <w:widowControl/>
              <w:rPr>
                <w:rFonts w:ascii="Georgia" w:hAnsi="Georgia" w:cs="Calibri"/>
                <w:sz w:val="22"/>
                <w:szCs w:val="22"/>
              </w:rPr>
            </w:pPr>
            <w:r w:rsidRPr="0089558E">
              <w:rPr>
                <w:rFonts w:ascii="Georgia" w:hAnsi="Georgia" w:cs="Calibri"/>
                <w:sz w:val="22"/>
                <w:szCs w:val="22"/>
              </w:rPr>
              <w:t>Date</w:t>
            </w:r>
          </w:p>
        </w:tc>
        <w:tc>
          <w:tcPr>
            <w:tcW w:w="2976" w:type="dxa"/>
            <w:tcBorders>
              <w:top w:val="nil"/>
              <w:left w:val="nil"/>
              <w:bottom w:val="nil"/>
              <w:right w:val="nil"/>
            </w:tcBorders>
          </w:tcPr>
          <w:p w14:paraId="2756484B" w14:textId="77777777" w:rsidR="00FA1A2C" w:rsidRPr="0089558E" w:rsidRDefault="00FA1A2C">
            <w:pPr>
              <w:widowControl/>
              <w:rPr>
                <w:rFonts w:ascii="Georgia" w:hAnsi="Georgia" w:cs="Calibri"/>
                <w:sz w:val="22"/>
                <w:szCs w:val="22"/>
              </w:rPr>
            </w:pPr>
          </w:p>
        </w:tc>
      </w:tr>
    </w:tbl>
    <w:p w14:paraId="4EC5DE5A" w14:textId="77777777" w:rsidR="00FA1A2C" w:rsidRPr="001D3A9D" w:rsidRDefault="00FA1A2C">
      <w:pPr>
        <w:widowControl/>
        <w:rPr>
          <w:rFonts w:ascii="Georgia" w:hAnsi="Georgia" w:cs="Calibri"/>
          <w:sz w:val="22"/>
          <w:szCs w:val="22"/>
        </w:rPr>
      </w:pPr>
    </w:p>
    <w:p w14:paraId="17F0054E" w14:textId="77777777" w:rsidR="00FA1A2C" w:rsidRPr="001D3A9D" w:rsidRDefault="0089558E">
      <w:pPr>
        <w:widowControl/>
        <w:rPr>
          <w:rStyle w:val="Year1"/>
          <w:rFonts w:ascii="Georgia" w:hAnsi="Georgia"/>
          <w:color w:val="000000"/>
          <w:sz w:val="22"/>
          <w:szCs w:val="22"/>
        </w:rPr>
      </w:pPr>
      <w:r w:rsidRPr="001D3A9D">
        <w:rPr>
          <w:rFonts w:ascii="Georgia" w:hAnsi="Georgia" w:cs="Calibri"/>
          <w:sz w:val="22"/>
          <w:szCs w:val="22"/>
        </w:rPr>
        <w:lastRenderedPageBreak/>
        <w:t>Note: If you are unable to make the above certification you may instead give in the space provided a description of the complaint, termination, or the outcome of the situation and any explanatory comments you care to add.</w:t>
      </w:r>
    </w:p>
    <w:p w14:paraId="6E08364F" w14:textId="77777777" w:rsidR="00046572" w:rsidRDefault="00046572">
      <w:pPr>
        <w:pStyle w:val="Centered"/>
        <w:widowControl/>
        <w:rPr>
          <w:rFonts w:ascii="Georgia" w:hAnsi="Georgia"/>
          <w:color w:val="000000"/>
          <w:sz w:val="22"/>
          <w:szCs w:val="22"/>
        </w:rPr>
      </w:pPr>
    </w:p>
    <w:p w14:paraId="4C185EA6"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Release</w:t>
      </w:r>
    </w:p>
    <w:p w14:paraId="5DF3DA26" w14:textId="77777777" w:rsidR="00046572" w:rsidRDefault="00046572">
      <w:pPr>
        <w:widowControl/>
        <w:rPr>
          <w:rFonts w:ascii="Georgia" w:hAnsi="Georgia" w:cs="Calibri"/>
          <w:color w:val="000000"/>
          <w:sz w:val="22"/>
          <w:szCs w:val="22"/>
        </w:rPr>
      </w:pPr>
    </w:p>
    <w:p w14:paraId="6F04C775"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information contained in this questionnaire is accurate to the best of my knowledge and may be verified by the employing entity. I hereby authorize (</w:t>
      </w:r>
      <w:r w:rsidRPr="001D3A9D">
        <w:rPr>
          <w:rFonts w:ascii="Georgia" w:hAnsi="Georgia" w:cs="Calibri"/>
          <w:i/>
          <w:iCs/>
          <w:color w:val="000000"/>
          <w:sz w:val="22"/>
          <w:szCs w:val="22"/>
        </w:rPr>
        <w:t>Name of Employing Entity</w:t>
      </w:r>
      <w:r w:rsidRPr="001D3A9D">
        <w:rPr>
          <w:rFonts w:ascii="Georgia" w:hAnsi="Georgia" w:cs="Calibri"/>
          <w:color w:val="000000"/>
          <w:sz w:val="22"/>
          <w:szCs w:val="22"/>
        </w:rPr>
        <w:t xml:space="preserve">) to make any and all contacts necessary to verify my prior employment history, and to inquire concerning any criminal records or any judicial proceedings involving me as a defendant. By means of this release I also authorize any previous employer and any law enforcement agencies or judicial authorities to release any and all requested relevant information to the ______________________________________________ </w:t>
      </w:r>
      <w:r w:rsidR="00A10A60">
        <w:rPr>
          <w:rFonts w:ascii="Georgia" w:hAnsi="Georgia" w:cs="Calibri"/>
          <w:color w:val="000000"/>
          <w:sz w:val="22"/>
          <w:szCs w:val="22"/>
        </w:rPr>
        <w:br/>
      </w:r>
      <w:r w:rsidRPr="001D3A9D">
        <w:rPr>
          <w:rFonts w:ascii="Georgia" w:hAnsi="Georgia" w:cs="Calibri"/>
          <w:color w:val="000000"/>
          <w:sz w:val="22"/>
          <w:szCs w:val="22"/>
        </w:rPr>
        <w:t>(Name of Employing Entity).</w:t>
      </w:r>
    </w:p>
    <w:p w14:paraId="2564C3AC" w14:textId="77777777" w:rsidR="00046572" w:rsidRDefault="00046572">
      <w:pPr>
        <w:widowControl/>
        <w:rPr>
          <w:rFonts w:ascii="Georgia" w:hAnsi="Georgia" w:cs="Calibri"/>
          <w:sz w:val="22"/>
          <w:szCs w:val="22"/>
        </w:rPr>
      </w:pPr>
    </w:p>
    <w:p w14:paraId="25B3742E"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I have read this release and understand fully that the information obtained may be used to deny me employment or any other type of position from the employing entity. I also agree that I will hold harmless the employing entity or judicial authority from any and all claims, liabilities, and cause of action for the legitimate release or use of any information.</w:t>
      </w:r>
    </w:p>
    <w:p w14:paraId="707CC241" w14:textId="77777777" w:rsidR="00FA1A2C" w:rsidRPr="001D3A9D" w:rsidRDefault="00FA1A2C">
      <w:pPr>
        <w:widowControl/>
        <w:rPr>
          <w:rStyle w:val="Year1"/>
          <w:rFonts w:ascii="Georgia" w:hAnsi="Georgia"/>
          <w:color w:val="000000"/>
          <w:sz w:val="22"/>
          <w:szCs w:val="22"/>
        </w:rPr>
      </w:pPr>
    </w:p>
    <w:p w14:paraId="7D3524A1"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Signature __________________________________________________________________</w:t>
      </w:r>
    </w:p>
    <w:p w14:paraId="7ACB3FC7"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Witness _________________________________________________________________</w:t>
      </w:r>
    </w:p>
    <w:p w14:paraId="625AA8E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Witness __________________________________________________________________</w:t>
      </w:r>
    </w:p>
    <w:p w14:paraId="4B0EB09C" w14:textId="77777777" w:rsidR="00A10A60" w:rsidRDefault="00A10A60">
      <w:pPr>
        <w:pStyle w:val="Centered"/>
        <w:widowControl/>
        <w:rPr>
          <w:rFonts w:ascii="Georgia" w:hAnsi="Georgia"/>
          <w:color w:val="000000"/>
          <w:sz w:val="22"/>
          <w:szCs w:val="22"/>
        </w:rPr>
      </w:pPr>
      <w:r>
        <w:rPr>
          <w:rFonts w:ascii="Georgia" w:hAnsi="Georgia"/>
          <w:color w:val="000000"/>
          <w:sz w:val="22"/>
          <w:szCs w:val="22"/>
        </w:rPr>
        <w:br/>
      </w:r>
    </w:p>
    <w:p w14:paraId="0D9A32D5" w14:textId="77777777" w:rsidR="00FA1A2C" w:rsidRPr="001D3A9D" w:rsidRDefault="00A10A60">
      <w:pPr>
        <w:pStyle w:val="Centered"/>
        <w:widowControl/>
        <w:rPr>
          <w:rStyle w:val="Year1"/>
          <w:rFonts w:ascii="Georgia" w:hAnsi="Georgia"/>
          <w:color w:val="000000"/>
          <w:sz w:val="22"/>
          <w:szCs w:val="22"/>
        </w:rPr>
      </w:pPr>
      <w:r>
        <w:rPr>
          <w:rFonts w:ascii="Georgia" w:hAnsi="Georgia"/>
          <w:color w:val="000000"/>
          <w:sz w:val="22"/>
          <w:szCs w:val="22"/>
        </w:rPr>
        <w:br w:type="page"/>
      </w:r>
      <w:r w:rsidR="0089558E" w:rsidRPr="001D3A9D">
        <w:rPr>
          <w:rFonts w:ascii="Georgia" w:hAnsi="Georgia"/>
          <w:color w:val="000000"/>
          <w:sz w:val="22"/>
          <w:szCs w:val="22"/>
        </w:rPr>
        <w:lastRenderedPageBreak/>
        <w:t>Sample Exhibit B</w:t>
      </w:r>
    </w:p>
    <w:p w14:paraId="6F9CC6E7" w14:textId="77777777" w:rsidR="00FA1A2C" w:rsidRPr="001D3A9D" w:rsidRDefault="00FA1A2C">
      <w:pPr>
        <w:widowControl/>
        <w:rPr>
          <w:rStyle w:val="Year1"/>
          <w:rFonts w:ascii="Georgia" w:hAnsi="Georgia"/>
          <w:color w:val="000000"/>
          <w:sz w:val="22"/>
          <w:szCs w:val="22"/>
        </w:rPr>
      </w:pPr>
    </w:p>
    <w:p w14:paraId="6C878E97"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This is a sample form that may be used to keep a record of all face-to-face or telephone reference checks. Additions that have to do with sexual misconduct or child abuse may be needed by the entity to justify to a court of law that they have done reasonable and prudent screening before hiring a person for a position within that entity.</w:t>
      </w:r>
    </w:p>
    <w:p w14:paraId="27762EAB" w14:textId="77777777" w:rsidR="00A10A60" w:rsidRPr="001D3A9D" w:rsidRDefault="00A10A60">
      <w:pPr>
        <w:widowControl/>
        <w:rPr>
          <w:rStyle w:val="Year1"/>
          <w:rFonts w:ascii="Georgia" w:hAnsi="Georgia"/>
          <w:color w:val="000000"/>
          <w:sz w:val="22"/>
          <w:szCs w:val="22"/>
        </w:rPr>
      </w:pPr>
    </w:p>
    <w:p w14:paraId="7BE91AAD"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Confidential Employment Reference</w:t>
      </w:r>
    </w:p>
    <w:p w14:paraId="38B166C5" w14:textId="77777777" w:rsidR="00FA1A2C" w:rsidRPr="001D3A9D" w:rsidRDefault="00FA1A2C">
      <w:pPr>
        <w:widowControl/>
        <w:rPr>
          <w:rStyle w:val="Year1"/>
          <w:rFonts w:ascii="Georgia" w:hAnsi="Georgia"/>
          <w:color w:val="000000"/>
          <w:sz w:val="22"/>
          <w:szCs w:val="22"/>
        </w:rPr>
      </w:pPr>
    </w:p>
    <w:p w14:paraId="08C05A3A"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1.</w:t>
      </w:r>
      <w:r w:rsidRPr="001D3A9D">
        <w:rPr>
          <w:rFonts w:ascii="Georgia" w:hAnsi="Georgia" w:cs="Calibri"/>
          <w:color w:val="000000"/>
          <w:sz w:val="22"/>
          <w:szCs w:val="22"/>
        </w:rPr>
        <w:tab/>
        <w:t>Name of applicant: __________________________________________________________________</w:t>
      </w:r>
    </w:p>
    <w:p w14:paraId="5652218F" w14:textId="77777777" w:rsidR="00A10A60" w:rsidRDefault="00A10A60">
      <w:pPr>
        <w:widowControl/>
        <w:rPr>
          <w:rFonts w:ascii="Georgia" w:hAnsi="Georgia" w:cs="Calibri"/>
          <w:sz w:val="22"/>
          <w:szCs w:val="22"/>
        </w:rPr>
      </w:pPr>
    </w:p>
    <w:p w14:paraId="27DE5786"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2.</w:t>
      </w:r>
      <w:r w:rsidRPr="001D3A9D">
        <w:rPr>
          <w:rFonts w:ascii="Georgia" w:hAnsi="Georgia" w:cs="Calibri"/>
          <w:color w:val="000000"/>
          <w:sz w:val="22"/>
          <w:szCs w:val="22"/>
        </w:rPr>
        <w:tab/>
        <w:t>Reference or church contacted (if a church, identify both the church and person contacted):</w:t>
      </w:r>
    </w:p>
    <w:p w14:paraId="17D06ABA"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__________________________________________________________________</w:t>
      </w:r>
    </w:p>
    <w:p w14:paraId="319B1A24"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__________________________________________________________________</w:t>
      </w:r>
    </w:p>
    <w:p w14:paraId="2646B63D" w14:textId="77777777" w:rsidR="00A10A60" w:rsidRDefault="00A10A60">
      <w:pPr>
        <w:widowControl/>
        <w:rPr>
          <w:rFonts w:ascii="Georgia" w:hAnsi="Georgia" w:cs="Calibri"/>
          <w:sz w:val="22"/>
          <w:szCs w:val="22"/>
        </w:rPr>
      </w:pPr>
    </w:p>
    <w:p w14:paraId="01CA0FDD"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3.</w:t>
      </w:r>
      <w:r w:rsidRPr="001D3A9D">
        <w:rPr>
          <w:rFonts w:ascii="Georgia" w:hAnsi="Georgia" w:cs="Calibri"/>
          <w:color w:val="000000"/>
          <w:sz w:val="22"/>
          <w:szCs w:val="22"/>
        </w:rPr>
        <w:tab/>
        <w:t>Date and time of contact: ______________________________________</w:t>
      </w:r>
    </w:p>
    <w:p w14:paraId="3FCF529F" w14:textId="77777777" w:rsidR="00A10A60" w:rsidRDefault="00A10A60">
      <w:pPr>
        <w:widowControl/>
        <w:rPr>
          <w:rFonts w:ascii="Georgia" w:hAnsi="Georgia" w:cs="Calibri"/>
          <w:sz w:val="22"/>
          <w:szCs w:val="22"/>
        </w:rPr>
      </w:pPr>
    </w:p>
    <w:p w14:paraId="0FA1869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4.</w:t>
      </w:r>
      <w:r w:rsidRPr="001D3A9D">
        <w:rPr>
          <w:rFonts w:ascii="Georgia" w:hAnsi="Georgia" w:cs="Calibri"/>
          <w:color w:val="000000"/>
          <w:sz w:val="22"/>
          <w:szCs w:val="22"/>
        </w:rPr>
        <w:tab/>
        <w:t>Person contacting the reference or church: _______________________________</w:t>
      </w:r>
    </w:p>
    <w:p w14:paraId="42B51DC1" w14:textId="77777777" w:rsidR="00A10A60" w:rsidRDefault="00A10A60">
      <w:pPr>
        <w:widowControl/>
        <w:rPr>
          <w:rFonts w:ascii="Georgia" w:hAnsi="Georgia" w:cs="Calibri"/>
          <w:sz w:val="22"/>
          <w:szCs w:val="22"/>
        </w:rPr>
      </w:pPr>
    </w:p>
    <w:p w14:paraId="3943593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5.</w:t>
      </w:r>
      <w:r w:rsidRPr="001D3A9D">
        <w:rPr>
          <w:rFonts w:ascii="Georgia" w:hAnsi="Georgia" w:cs="Calibri"/>
          <w:color w:val="000000"/>
          <w:sz w:val="22"/>
          <w:szCs w:val="22"/>
        </w:rPr>
        <w:tab/>
        <w:t>Method of contact (phone, letter, personal conversation): ___________________</w:t>
      </w:r>
    </w:p>
    <w:p w14:paraId="67C28698" w14:textId="77777777" w:rsidR="00A10A60" w:rsidRDefault="00A10A60">
      <w:pPr>
        <w:widowControl/>
        <w:rPr>
          <w:rFonts w:ascii="Georgia" w:hAnsi="Georgia" w:cs="Calibri"/>
          <w:sz w:val="22"/>
          <w:szCs w:val="22"/>
        </w:rPr>
      </w:pPr>
    </w:p>
    <w:p w14:paraId="2CB25979"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6.</w:t>
      </w:r>
      <w:r w:rsidRPr="001D3A9D">
        <w:rPr>
          <w:rFonts w:ascii="Georgia" w:hAnsi="Georgia" w:cs="Calibri"/>
          <w:color w:val="000000"/>
          <w:sz w:val="22"/>
          <w:szCs w:val="22"/>
        </w:rPr>
        <w:tab/>
        <w:t>Summary of conversation (summarize the reference’s remarks concerning the applicant’s fitness and suitability for the position, any convictions for or actions pending related to sexual misconduct, sexual harassment or child abuse): __________________________________________________________________</w:t>
      </w:r>
    </w:p>
    <w:p w14:paraId="511F5225" w14:textId="77777777" w:rsidR="00FA1A2C" w:rsidRDefault="00FA1A2C">
      <w:pPr>
        <w:widowControl/>
        <w:rPr>
          <w:rStyle w:val="Year1"/>
          <w:rFonts w:ascii="Georgia" w:hAnsi="Georgia"/>
          <w:color w:val="000000"/>
          <w:sz w:val="22"/>
          <w:szCs w:val="22"/>
        </w:rPr>
      </w:pPr>
    </w:p>
    <w:p w14:paraId="399F3174" w14:textId="77777777" w:rsidR="003C29B9" w:rsidRPr="001D3A9D" w:rsidRDefault="003C29B9" w:rsidP="003C29B9">
      <w:pPr>
        <w:widowControl/>
        <w:rPr>
          <w:rStyle w:val="Year1"/>
          <w:rFonts w:ascii="Georgia" w:hAnsi="Georgia"/>
          <w:color w:val="000000"/>
          <w:sz w:val="22"/>
          <w:szCs w:val="22"/>
        </w:rPr>
      </w:pPr>
      <w:r w:rsidRPr="001D3A9D">
        <w:rPr>
          <w:rFonts w:ascii="Georgia" w:hAnsi="Georgia" w:cs="Calibri"/>
          <w:color w:val="000000"/>
          <w:sz w:val="22"/>
          <w:szCs w:val="22"/>
        </w:rPr>
        <w:t>__________________________________________________________________</w:t>
      </w:r>
    </w:p>
    <w:p w14:paraId="2B390B14" w14:textId="77777777" w:rsidR="003C29B9" w:rsidRDefault="003C29B9">
      <w:pPr>
        <w:widowControl/>
        <w:rPr>
          <w:rStyle w:val="Year1"/>
          <w:rFonts w:ascii="Georgia" w:hAnsi="Georgia"/>
          <w:color w:val="000000"/>
          <w:sz w:val="22"/>
          <w:szCs w:val="22"/>
        </w:rPr>
      </w:pPr>
    </w:p>
    <w:p w14:paraId="466AD33C" w14:textId="77777777" w:rsidR="003C29B9" w:rsidRPr="001D3A9D" w:rsidRDefault="003C29B9">
      <w:pPr>
        <w:widowControl/>
        <w:rPr>
          <w:rStyle w:val="Year1"/>
          <w:rFonts w:ascii="Georgia" w:hAnsi="Georgia"/>
          <w:color w:val="000000"/>
          <w:sz w:val="22"/>
          <w:szCs w:val="22"/>
        </w:rPr>
      </w:pPr>
    </w:p>
    <w:p w14:paraId="0B367DE4"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__________________________________________________________________</w:t>
      </w:r>
    </w:p>
    <w:tbl>
      <w:tblPr>
        <w:tblW w:w="10716" w:type="dxa"/>
        <w:tblInd w:w="468" w:type="dxa"/>
        <w:tblLook w:val="0000" w:firstRow="0" w:lastRow="0" w:firstColumn="0" w:lastColumn="0" w:noHBand="0" w:noVBand="0"/>
      </w:tblPr>
      <w:tblGrid>
        <w:gridCol w:w="4680"/>
        <w:gridCol w:w="3060"/>
        <w:gridCol w:w="2976"/>
      </w:tblGrid>
      <w:tr w:rsidR="00FA1A2C" w:rsidRPr="0089558E" w14:paraId="605CDD15" w14:textId="77777777">
        <w:tc>
          <w:tcPr>
            <w:tcW w:w="4680" w:type="dxa"/>
            <w:tcBorders>
              <w:top w:val="nil"/>
              <w:left w:val="nil"/>
              <w:bottom w:val="nil"/>
              <w:right w:val="nil"/>
            </w:tcBorders>
          </w:tcPr>
          <w:p w14:paraId="4488462E" w14:textId="77777777" w:rsidR="00FA1A2C" w:rsidRPr="0089558E" w:rsidRDefault="0089558E">
            <w:pPr>
              <w:widowControl/>
              <w:rPr>
                <w:rFonts w:ascii="Georgia" w:hAnsi="Georgia" w:cs="Calibri"/>
                <w:color w:val="000000"/>
                <w:sz w:val="22"/>
                <w:szCs w:val="22"/>
              </w:rPr>
            </w:pPr>
            <w:r w:rsidRPr="0089558E">
              <w:rPr>
                <w:rFonts w:ascii="Georgia" w:hAnsi="Georgia" w:cs="Calibri"/>
                <w:color w:val="000000"/>
                <w:sz w:val="22"/>
                <w:szCs w:val="22"/>
              </w:rPr>
              <w:t>Name</w:t>
            </w:r>
          </w:p>
        </w:tc>
        <w:tc>
          <w:tcPr>
            <w:tcW w:w="3060" w:type="dxa"/>
            <w:tcBorders>
              <w:top w:val="nil"/>
              <w:left w:val="nil"/>
              <w:bottom w:val="nil"/>
              <w:right w:val="nil"/>
            </w:tcBorders>
          </w:tcPr>
          <w:p w14:paraId="3AF92EF3" w14:textId="77777777" w:rsidR="00FA1A2C" w:rsidRPr="0089558E" w:rsidRDefault="0089558E">
            <w:pPr>
              <w:widowControl/>
              <w:rPr>
                <w:rFonts w:ascii="Georgia" w:hAnsi="Georgia" w:cs="Calibri"/>
                <w:sz w:val="22"/>
                <w:szCs w:val="22"/>
              </w:rPr>
            </w:pPr>
            <w:r w:rsidRPr="0089558E">
              <w:rPr>
                <w:rFonts w:ascii="Georgia" w:hAnsi="Georgia" w:cs="Calibri"/>
                <w:sz w:val="22"/>
                <w:szCs w:val="22"/>
              </w:rPr>
              <w:t>Title</w:t>
            </w:r>
          </w:p>
        </w:tc>
        <w:tc>
          <w:tcPr>
            <w:tcW w:w="2976" w:type="dxa"/>
            <w:tcBorders>
              <w:top w:val="nil"/>
              <w:left w:val="nil"/>
              <w:bottom w:val="nil"/>
              <w:right w:val="nil"/>
            </w:tcBorders>
          </w:tcPr>
          <w:p w14:paraId="048AEAC3" w14:textId="77777777" w:rsidR="00FA1A2C" w:rsidRPr="0089558E" w:rsidRDefault="00FA1A2C">
            <w:pPr>
              <w:widowControl/>
              <w:rPr>
                <w:rFonts w:ascii="Georgia" w:hAnsi="Georgia" w:cs="Calibri"/>
                <w:sz w:val="22"/>
                <w:szCs w:val="22"/>
              </w:rPr>
            </w:pPr>
          </w:p>
        </w:tc>
      </w:tr>
    </w:tbl>
    <w:p w14:paraId="659A48D7" w14:textId="77777777" w:rsidR="003C29B9" w:rsidRDefault="003C29B9">
      <w:pPr>
        <w:widowControl/>
        <w:rPr>
          <w:rFonts w:ascii="Georgia" w:hAnsi="Georgia" w:cs="Calibri"/>
          <w:sz w:val="22"/>
          <w:szCs w:val="22"/>
        </w:rPr>
      </w:pPr>
    </w:p>
    <w:p w14:paraId="6AE9549E" w14:textId="77777777" w:rsidR="00FA1A2C" w:rsidRPr="001D3A9D" w:rsidRDefault="0089558E">
      <w:pPr>
        <w:widowControl/>
        <w:rPr>
          <w:rStyle w:val="Year1"/>
          <w:rFonts w:ascii="Georgia" w:hAnsi="Georgia"/>
          <w:color w:val="000000"/>
          <w:sz w:val="22"/>
          <w:szCs w:val="22"/>
        </w:rPr>
      </w:pPr>
      <w:r w:rsidRPr="001D3A9D">
        <w:rPr>
          <w:rFonts w:ascii="Georgia" w:hAnsi="Georgia" w:cs="Calibri"/>
          <w:sz w:val="22"/>
          <w:szCs w:val="22"/>
        </w:rPr>
        <w:t>__________________________________________________________________</w:t>
      </w:r>
    </w:p>
    <w:tbl>
      <w:tblPr>
        <w:tblW w:w="10716" w:type="dxa"/>
        <w:tblInd w:w="468" w:type="dxa"/>
        <w:tblLook w:val="0000" w:firstRow="0" w:lastRow="0" w:firstColumn="0" w:lastColumn="0" w:noHBand="0" w:noVBand="0"/>
      </w:tblPr>
      <w:tblGrid>
        <w:gridCol w:w="4680"/>
        <w:gridCol w:w="3060"/>
        <w:gridCol w:w="2976"/>
      </w:tblGrid>
      <w:tr w:rsidR="00FA1A2C" w:rsidRPr="0089558E" w14:paraId="3A854E6A" w14:textId="77777777">
        <w:tc>
          <w:tcPr>
            <w:tcW w:w="4680" w:type="dxa"/>
            <w:tcBorders>
              <w:top w:val="nil"/>
              <w:left w:val="nil"/>
              <w:bottom w:val="nil"/>
              <w:right w:val="nil"/>
            </w:tcBorders>
          </w:tcPr>
          <w:p w14:paraId="14601C8D" w14:textId="77777777" w:rsidR="00FA1A2C" w:rsidRPr="0089558E" w:rsidRDefault="0089558E">
            <w:pPr>
              <w:widowControl/>
              <w:rPr>
                <w:rFonts w:ascii="Georgia" w:hAnsi="Georgia" w:cs="Calibri"/>
                <w:color w:val="000000"/>
                <w:sz w:val="22"/>
                <w:szCs w:val="22"/>
              </w:rPr>
            </w:pPr>
            <w:r w:rsidRPr="0089558E">
              <w:rPr>
                <w:rFonts w:ascii="Georgia" w:hAnsi="Georgia" w:cs="Calibri"/>
                <w:color w:val="000000"/>
                <w:sz w:val="22"/>
                <w:szCs w:val="22"/>
              </w:rPr>
              <w:t>Signature</w:t>
            </w:r>
          </w:p>
        </w:tc>
        <w:tc>
          <w:tcPr>
            <w:tcW w:w="3060" w:type="dxa"/>
            <w:tcBorders>
              <w:top w:val="nil"/>
              <w:left w:val="nil"/>
              <w:bottom w:val="nil"/>
              <w:right w:val="nil"/>
            </w:tcBorders>
          </w:tcPr>
          <w:p w14:paraId="4633F71C" w14:textId="77777777" w:rsidR="00FA1A2C" w:rsidRPr="0089558E" w:rsidRDefault="0089558E">
            <w:pPr>
              <w:widowControl/>
              <w:rPr>
                <w:rFonts w:ascii="Georgia" w:hAnsi="Georgia" w:cs="Calibri"/>
                <w:sz w:val="22"/>
                <w:szCs w:val="22"/>
              </w:rPr>
            </w:pPr>
            <w:r w:rsidRPr="0089558E">
              <w:rPr>
                <w:rFonts w:ascii="Georgia" w:hAnsi="Georgia" w:cs="Calibri"/>
                <w:sz w:val="22"/>
                <w:szCs w:val="22"/>
              </w:rPr>
              <w:t>Date</w:t>
            </w:r>
          </w:p>
        </w:tc>
        <w:tc>
          <w:tcPr>
            <w:tcW w:w="2976" w:type="dxa"/>
            <w:tcBorders>
              <w:top w:val="nil"/>
              <w:left w:val="nil"/>
              <w:bottom w:val="nil"/>
              <w:right w:val="nil"/>
            </w:tcBorders>
          </w:tcPr>
          <w:p w14:paraId="529BB541" w14:textId="77777777" w:rsidR="00FA1A2C" w:rsidRPr="0089558E" w:rsidRDefault="00FA1A2C">
            <w:pPr>
              <w:widowControl/>
              <w:rPr>
                <w:rFonts w:ascii="Georgia" w:hAnsi="Georgia" w:cs="Calibri"/>
                <w:sz w:val="22"/>
                <w:szCs w:val="22"/>
              </w:rPr>
            </w:pPr>
          </w:p>
        </w:tc>
      </w:tr>
    </w:tbl>
    <w:p w14:paraId="271DFD25" w14:textId="77777777" w:rsidR="00FA1A2C" w:rsidRPr="001D3A9D" w:rsidRDefault="00FA1A2C">
      <w:pPr>
        <w:widowControl/>
        <w:rPr>
          <w:rFonts w:ascii="Georgia" w:hAnsi="Georgia" w:cs="Calibri"/>
          <w:sz w:val="22"/>
          <w:szCs w:val="22"/>
        </w:rPr>
      </w:pPr>
    </w:p>
    <w:p w14:paraId="4485369A" w14:textId="77777777" w:rsidR="00FA1A2C" w:rsidRPr="001D3A9D" w:rsidRDefault="008D5544">
      <w:pPr>
        <w:pStyle w:val="Centered"/>
        <w:widowControl/>
        <w:rPr>
          <w:rStyle w:val="Year1"/>
          <w:rFonts w:ascii="Georgia" w:hAnsi="Georgia"/>
          <w:color w:val="000000"/>
          <w:sz w:val="22"/>
          <w:szCs w:val="22"/>
        </w:rPr>
      </w:pPr>
      <w:r>
        <w:rPr>
          <w:rFonts w:ascii="Georgia" w:hAnsi="Georgia"/>
          <w:color w:val="000000"/>
          <w:sz w:val="22"/>
          <w:szCs w:val="22"/>
        </w:rPr>
        <w:br w:type="page"/>
      </w:r>
      <w:r w:rsidR="0089558E" w:rsidRPr="001D3A9D">
        <w:rPr>
          <w:rFonts w:ascii="Georgia" w:hAnsi="Georgia"/>
          <w:color w:val="000000"/>
          <w:sz w:val="22"/>
          <w:szCs w:val="22"/>
        </w:rPr>
        <w:lastRenderedPageBreak/>
        <w:t>Sample Exhibit C</w:t>
      </w:r>
    </w:p>
    <w:p w14:paraId="458C9AB2" w14:textId="77777777" w:rsidR="00FA1A2C" w:rsidRPr="001D3A9D" w:rsidRDefault="00FA1A2C">
      <w:pPr>
        <w:widowControl/>
        <w:rPr>
          <w:rStyle w:val="Year1"/>
          <w:rFonts w:ascii="Georgia" w:hAnsi="Georgia"/>
          <w:color w:val="000000"/>
          <w:sz w:val="22"/>
          <w:szCs w:val="22"/>
        </w:rPr>
      </w:pPr>
    </w:p>
    <w:p w14:paraId="3E1775F5"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This is a sample designed to implement the sexual misconduct policy. It is necessary that all employees acknowledge being in receipt of the sexual misconduct policy. The policy provides protection and empowerment for the employee.</w:t>
      </w:r>
    </w:p>
    <w:p w14:paraId="251502EF" w14:textId="77777777" w:rsidR="003C29B9" w:rsidRPr="001D3A9D" w:rsidRDefault="003C29B9">
      <w:pPr>
        <w:widowControl/>
        <w:rPr>
          <w:rStyle w:val="Year1"/>
          <w:rFonts w:ascii="Georgia" w:hAnsi="Georgia"/>
          <w:color w:val="000000"/>
          <w:sz w:val="22"/>
          <w:szCs w:val="22"/>
        </w:rPr>
      </w:pPr>
    </w:p>
    <w:p w14:paraId="321E56E1"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Form for Implementing Policy of Sexual Misconduct Acknowledgement of Receipt</w:t>
      </w:r>
    </w:p>
    <w:p w14:paraId="50F7B73A" w14:textId="77777777" w:rsidR="003C29B9" w:rsidRDefault="003C29B9">
      <w:pPr>
        <w:widowControl/>
        <w:rPr>
          <w:rFonts w:ascii="Georgia" w:hAnsi="Georgia" w:cs="Calibri"/>
          <w:sz w:val="22"/>
          <w:szCs w:val="22"/>
        </w:rPr>
      </w:pPr>
    </w:p>
    <w:p w14:paraId="4A3CFC7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I hereby acknowledge that I received on _______________ (date), a copy of the “Policy and Its Procedures on Sexual Misconduct of the Presbyterian Church (U.S.A.)” dated that I have read the policy, understand its meaning, and agree to conduct myself in accordance with the policy.</w:t>
      </w:r>
    </w:p>
    <w:p w14:paraId="20AE5D9D" w14:textId="77777777" w:rsidR="00FA1A2C" w:rsidRPr="001D3A9D" w:rsidRDefault="00FA1A2C">
      <w:pPr>
        <w:widowControl/>
        <w:rPr>
          <w:rStyle w:val="Year1"/>
          <w:rFonts w:ascii="Georgia" w:hAnsi="Georgia"/>
          <w:color w:val="000000"/>
          <w:sz w:val="22"/>
          <w:szCs w:val="22"/>
        </w:rPr>
      </w:pPr>
    </w:p>
    <w:p w14:paraId="5C4A1797"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Signature ______________________________________________</w:t>
      </w:r>
    </w:p>
    <w:p w14:paraId="2177E79B" w14:textId="77777777" w:rsidR="00FA1A2C" w:rsidRPr="001D3A9D" w:rsidRDefault="00FA1A2C">
      <w:pPr>
        <w:widowControl/>
        <w:rPr>
          <w:rStyle w:val="Year1"/>
          <w:rFonts w:ascii="Georgia" w:hAnsi="Georgia"/>
          <w:color w:val="000000"/>
          <w:sz w:val="22"/>
          <w:szCs w:val="22"/>
        </w:rPr>
      </w:pPr>
    </w:p>
    <w:p w14:paraId="0FFCE06E"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A similar acknowledgement should be signed at the time amendments to the policy are made and distributed.</w:t>
      </w:r>
    </w:p>
    <w:p w14:paraId="733A9B7F" w14:textId="77777777" w:rsidR="00FA1A2C" w:rsidRPr="001D3A9D" w:rsidRDefault="003C29B9">
      <w:pPr>
        <w:pStyle w:val="Centered"/>
        <w:widowControl/>
        <w:rPr>
          <w:rStyle w:val="Year1"/>
          <w:rFonts w:ascii="Georgia" w:hAnsi="Georgia"/>
          <w:color w:val="000000"/>
          <w:sz w:val="22"/>
          <w:szCs w:val="22"/>
        </w:rPr>
      </w:pPr>
      <w:r>
        <w:rPr>
          <w:rFonts w:ascii="Georgia" w:hAnsi="Georgia"/>
          <w:color w:val="000000"/>
          <w:sz w:val="22"/>
          <w:szCs w:val="22"/>
        </w:rPr>
        <w:br w:type="page"/>
      </w:r>
      <w:r w:rsidR="0089558E" w:rsidRPr="001D3A9D">
        <w:rPr>
          <w:rFonts w:ascii="Georgia" w:hAnsi="Georgia"/>
          <w:color w:val="000000"/>
          <w:sz w:val="22"/>
          <w:szCs w:val="22"/>
        </w:rPr>
        <w:lastRenderedPageBreak/>
        <w:t>Sample Exhibit D</w:t>
      </w:r>
    </w:p>
    <w:p w14:paraId="2A6C588A" w14:textId="77777777" w:rsidR="003C29B9" w:rsidRDefault="003C29B9">
      <w:pPr>
        <w:widowControl/>
        <w:rPr>
          <w:rFonts w:ascii="Georgia" w:hAnsi="Georgia" w:cs="Calibri"/>
          <w:sz w:val="22"/>
          <w:szCs w:val="22"/>
        </w:rPr>
      </w:pPr>
    </w:p>
    <w:p w14:paraId="198D7449"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This exhibit provides entities with a sample Report of Suspected Sexual Misconduct. It provides space for the names, addresses, and telephone numbers of victims, the accused, possible witnesses, and others involved. It also provides space for a description of the offending behavior as well as other pertinent information. This form or a revision of it should be filed with the appropriate supervisor, office, or administrator of an entity who is required to file this with the constituting authority or its response coordination team. (See section on Subsequent Reporting in this policy and its procedures.)</w:t>
      </w:r>
    </w:p>
    <w:p w14:paraId="62B2D94D" w14:textId="77777777" w:rsidR="003C29B9" w:rsidRPr="001D3A9D" w:rsidRDefault="003C29B9">
      <w:pPr>
        <w:widowControl/>
        <w:rPr>
          <w:rStyle w:val="Year1"/>
          <w:rFonts w:ascii="Georgia" w:hAnsi="Georgia"/>
          <w:color w:val="000000"/>
          <w:sz w:val="22"/>
          <w:szCs w:val="22"/>
        </w:rPr>
      </w:pPr>
    </w:p>
    <w:p w14:paraId="02475570"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Report of Suspected Sexual Misconduct</w:t>
      </w:r>
    </w:p>
    <w:p w14:paraId="05A563D6" w14:textId="77777777" w:rsidR="00FA1A2C" w:rsidRPr="001D3A9D" w:rsidRDefault="00FA1A2C">
      <w:pPr>
        <w:widowControl/>
        <w:rPr>
          <w:rStyle w:val="Year1"/>
          <w:rFonts w:ascii="Georgia" w:hAnsi="Georgia"/>
          <w:color w:val="000000"/>
          <w:sz w:val="22"/>
          <w:szCs w:val="22"/>
        </w:rPr>
      </w:pPr>
    </w:p>
    <w:p w14:paraId="34F3BA6C"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Reported by: </w:t>
      </w:r>
    </w:p>
    <w:p w14:paraId="05439C1E"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Name ____________________________________________________________</w:t>
      </w:r>
    </w:p>
    <w:p w14:paraId="0DC8DBCB"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Title ___________________________________________________________</w:t>
      </w:r>
    </w:p>
    <w:p w14:paraId="6DA4AF02"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Address ___________________________________________________________</w:t>
      </w:r>
    </w:p>
    <w:p w14:paraId="61DAC105"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City, State, and Zip Code ________________________________________________</w:t>
      </w:r>
    </w:p>
    <w:p w14:paraId="202BC49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Telephone _____________________________________________________</w:t>
      </w:r>
    </w:p>
    <w:p w14:paraId="4A21C4A6" w14:textId="77777777" w:rsidR="003C29B9" w:rsidRPr="001D3A9D" w:rsidRDefault="0089558E" w:rsidP="003C29B9">
      <w:pPr>
        <w:widowControl/>
        <w:rPr>
          <w:rStyle w:val="Year1"/>
          <w:rFonts w:ascii="Georgia" w:hAnsi="Georgia"/>
          <w:color w:val="000000"/>
          <w:sz w:val="22"/>
          <w:szCs w:val="22"/>
        </w:rPr>
      </w:pPr>
      <w:r w:rsidRPr="001D3A9D">
        <w:rPr>
          <w:rFonts w:ascii="Georgia" w:hAnsi="Georgia" w:cs="Calibri"/>
          <w:color w:val="000000"/>
          <w:sz w:val="22"/>
          <w:szCs w:val="22"/>
        </w:rPr>
        <w:t xml:space="preserve">Date of Report: </w:t>
      </w:r>
      <w:r w:rsidR="003C29B9" w:rsidRPr="001D3A9D">
        <w:rPr>
          <w:rFonts w:ascii="Georgia" w:hAnsi="Georgia" w:cs="Calibri"/>
          <w:color w:val="000000"/>
          <w:sz w:val="22"/>
          <w:szCs w:val="22"/>
        </w:rPr>
        <w:t>_____________________________________________________</w:t>
      </w:r>
    </w:p>
    <w:p w14:paraId="0C81EE72" w14:textId="77777777" w:rsidR="003C29B9" w:rsidRDefault="003C29B9">
      <w:pPr>
        <w:widowControl/>
        <w:rPr>
          <w:rFonts w:ascii="Georgia" w:hAnsi="Georgia" w:cs="Calibri"/>
          <w:color w:val="000000"/>
          <w:sz w:val="22"/>
          <w:szCs w:val="22"/>
        </w:rPr>
      </w:pPr>
    </w:p>
    <w:p w14:paraId="6FA5529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Person suspected of misconduct:</w:t>
      </w:r>
    </w:p>
    <w:p w14:paraId="345E807D"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Name __________________________________________________________</w:t>
      </w:r>
    </w:p>
    <w:p w14:paraId="28740B36"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Title __________________________________</w:t>
      </w:r>
      <w:r w:rsidR="003C29B9">
        <w:rPr>
          <w:rFonts w:ascii="Georgia" w:hAnsi="Georgia" w:cs="Calibri"/>
          <w:color w:val="000000"/>
          <w:sz w:val="22"/>
          <w:szCs w:val="22"/>
        </w:rPr>
        <w:t>____________________________</w:t>
      </w:r>
    </w:p>
    <w:p w14:paraId="06DEDB41"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Address _________________________________________________________</w:t>
      </w:r>
    </w:p>
    <w:p w14:paraId="2E8E0EC7"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City, State, and Zip Code ________________________________________________</w:t>
      </w:r>
    </w:p>
    <w:p w14:paraId="1AD9AAAF"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Telephone _______________________________________________________</w:t>
      </w:r>
    </w:p>
    <w:p w14:paraId="2B75AC81" w14:textId="77777777" w:rsidR="003C29B9" w:rsidRDefault="003C29B9">
      <w:pPr>
        <w:widowControl/>
        <w:rPr>
          <w:rFonts w:ascii="Georgia" w:hAnsi="Georgia" w:cs="Calibri"/>
          <w:color w:val="000000"/>
          <w:sz w:val="22"/>
          <w:szCs w:val="22"/>
        </w:rPr>
      </w:pPr>
    </w:p>
    <w:p w14:paraId="5C679BCA"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Other person(s) involved (witness or victims):</w:t>
      </w:r>
    </w:p>
    <w:p w14:paraId="0DD086CD" w14:textId="77777777" w:rsidR="003C29B9" w:rsidRDefault="0089558E">
      <w:pPr>
        <w:widowControl/>
        <w:rPr>
          <w:rFonts w:ascii="Georgia" w:hAnsi="Georgia" w:cs="Calibri"/>
          <w:color w:val="000000"/>
          <w:sz w:val="22"/>
          <w:szCs w:val="22"/>
        </w:rPr>
      </w:pPr>
      <w:r w:rsidRPr="001D3A9D">
        <w:rPr>
          <w:rFonts w:ascii="Georgia" w:hAnsi="Georgia" w:cs="Calibri"/>
          <w:color w:val="000000"/>
          <w:sz w:val="22"/>
          <w:szCs w:val="22"/>
        </w:rPr>
        <w:t xml:space="preserve">Name __________________________________________ </w:t>
      </w:r>
    </w:p>
    <w:p w14:paraId="13D027F7"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Title _______________________________________</w:t>
      </w:r>
    </w:p>
    <w:p w14:paraId="3399D8C4"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Age __________________</w:t>
      </w:r>
      <w:r w:rsidRPr="001D3A9D">
        <w:rPr>
          <w:rFonts w:ascii="Georgia" w:hAnsi="Georgia" w:cs="Calibri"/>
          <w:color w:val="000000"/>
          <w:sz w:val="22"/>
          <w:szCs w:val="22"/>
        </w:rPr>
        <w:tab/>
        <w:t>Sex ______________________________</w:t>
      </w:r>
    </w:p>
    <w:p w14:paraId="301DAD39"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Address ________________________________________________________</w:t>
      </w:r>
    </w:p>
    <w:p w14:paraId="7D8B2B43"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City, State, and Zip Code ________________________________________________</w:t>
      </w:r>
    </w:p>
    <w:p w14:paraId="5F079516"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Telephone __________________________________________________________</w:t>
      </w:r>
    </w:p>
    <w:p w14:paraId="40EF4EA0" w14:textId="77777777" w:rsidR="003C29B9" w:rsidRDefault="003C29B9">
      <w:pPr>
        <w:pStyle w:val="Centered"/>
        <w:widowControl/>
        <w:rPr>
          <w:rFonts w:ascii="Georgia" w:hAnsi="Georgia"/>
          <w:color w:val="000000"/>
          <w:sz w:val="22"/>
          <w:szCs w:val="22"/>
        </w:rPr>
      </w:pPr>
    </w:p>
    <w:p w14:paraId="37A81D9A"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Report of Suspected Sexual Misconduct</w:t>
      </w:r>
    </w:p>
    <w:p w14:paraId="47846FBE"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Describe incident(s) of suspected sexual misconduct, including date(s), time(s), and location(s):</w:t>
      </w:r>
    </w:p>
    <w:p w14:paraId="3EBF9AD9"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__________________________________________________________________</w:t>
      </w:r>
    </w:p>
    <w:p w14:paraId="57A453F7" w14:textId="77777777" w:rsidR="00FA1A2C" w:rsidRPr="001D3A9D" w:rsidRDefault="003C29B9">
      <w:pPr>
        <w:widowControl/>
        <w:rPr>
          <w:rStyle w:val="Year1"/>
          <w:rFonts w:ascii="Georgia" w:hAnsi="Georgia"/>
          <w:color w:val="000000"/>
          <w:sz w:val="22"/>
          <w:szCs w:val="22"/>
        </w:rPr>
      </w:pPr>
      <w:r>
        <w:rPr>
          <w:rFonts w:ascii="Georgia" w:hAnsi="Georgia" w:cs="Calibri"/>
          <w:color w:val="000000"/>
          <w:sz w:val="22"/>
          <w:szCs w:val="22"/>
        </w:rPr>
        <w:t>_____</w:t>
      </w:r>
      <w:r w:rsidR="0089558E" w:rsidRPr="001D3A9D">
        <w:rPr>
          <w:rFonts w:ascii="Georgia" w:hAnsi="Georgia" w:cs="Calibri"/>
          <w:color w:val="000000"/>
          <w:sz w:val="22"/>
          <w:szCs w:val="22"/>
        </w:rPr>
        <w:t>_____________________________________________________________</w:t>
      </w:r>
    </w:p>
    <w:p w14:paraId="56362277" w14:textId="77777777" w:rsidR="003C29B9" w:rsidRDefault="003C29B9">
      <w:pPr>
        <w:widowControl/>
        <w:rPr>
          <w:rFonts w:ascii="Georgia" w:hAnsi="Georgia" w:cs="Calibri"/>
          <w:sz w:val="22"/>
          <w:szCs w:val="22"/>
        </w:rPr>
      </w:pPr>
    </w:p>
    <w:p w14:paraId="75D5131B"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Identify eyewitnesses to the incident, including names, addresses, and telephone numbers, where available:</w:t>
      </w:r>
    </w:p>
    <w:p w14:paraId="0A4AF7E3"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__________________________________________________________________</w:t>
      </w:r>
    </w:p>
    <w:p w14:paraId="7914635A"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_________________________________________________________________</w:t>
      </w:r>
    </w:p>
    <w:p w14:paraId="1E347420" w14:textId="77777777" w:rsidR="00FA1A2C" w:rsidRPr="001D3A9D" w:rsidRDefault="003C29B9">
      <w:pPr>
        <w:pStyle w:val="Centered"/>
        <w:widowControl/>
        <w:rPr>
          <w:rStyle w:val="Year1"/>
          <w:rFonts w:ascii="Georgia" w:hAnsi="Georgia"/>
          <w:color w:val="000000"/>
          <w:sz w:val="22"/>
          <w:szCs w:val="22"/>
        </w:rPr>
      </w:pPr>
      <w:r>
        <w:rPr>
          <w:rFonts w:ascii="Georgia" w:hAnsi="Georgia"/>
          <w:color w:val="000000"/>
          <w:sz w:val="22"/>
          <w:szCs w:val="22"/>
        </w:rPr>
        <w:br w:type="page"/>
      </w:r>
      <w:r w:rsidR="0089558E" w:rsidRPr="001D3A9D">
        <w:rPr>
          <w:rFonts w:ascii="Georgia" w:hAnsi="Georgia"/>
          <w:color w:val="000000"/>
          <w:sz w:val="22"/>
          <w:szCs w:val="22"/>
        </w:rPr>
        <w:lastRenderedPageBreak/>
        <w:t>Sample Exhibit E</w:t>
      </w:r>
    </w:p>
    <w:p w14:paraId="5D57AFFD"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Employment Questions to Ask of Potential Employees</w:t>
      </w:r>
    </w:p>
    <w:p w14:paraId="080757E0" w14:textId="77777777" w:rsidR="00FA1A2C" w:rsidRPr="001D3A9D" w:rsidRDefault="00FA1A2C">
      <w:pPr>
        <w:widowControl/>
        <w:rPr>
          <w:rStyle w:val="Year1"/>
          <w:rFonts w:ascii="Georgia" w:hAnsi="Georgia"/>
          <w:color w:val="000000"/>
          <w:sz w:val="22"/>
          <w:szCs w:val="22"/>
        </w:rPr>
      </w:pPr>
    </w:p>
    <w:p w14:paraId="1CC2F37C"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Governing bodies and entities should ask persons seeking ministerial calls or employment in non-ordained positions questions such as:</w:t>
      </w:r>
    </w:p>
    <w:p w14:paraId="7E039DFB" w14:textId="77777777" w:rsidR="003C29B9" w:rsidRDefault="003C29B9">
      <w:pPr>
        <w:widowControl/>
        <w:rPr>
          <w:rFonts w:ascii="Georgia" w:hAnsi="Georgia" w:cs="Calibri"/>
          <w:sz w:val="22"/>
          <w:szCs w:val="22"/>
        </w:rPr>
      </w:pPr>
    </w:p>
    <w:p w14:paraId="6BD0A064" w14:textId="77777777" w:rsidR="00FA1A2C" w:rsidRPr="001D3A9D" w:rsidRDefault="0089558E" w:rsidP="003C29B9">
      <w:pPr>
        <w:widowControl/>
        <w:numPr>
          <w:ilvl w:val="1"/>
          <w:numId w:val="3"/>
        </w:numPr>
        <w:ind w:left="720"/>
        <w:rPr>
          <w:rStyle w:val="Year1"/>
          <w:rFonts w:ascii="Georgia" w:hAnsi="Georgia"/>
          <w:color w:val="000000"/>
          <w:sz w:val="22"/>
          <w:szCs w:val="22"/>
        </w:rPr>
      </w:pPr>
      <w:r w:rsidRPr="001D3A9D">
        <w:rPr>
          <w:rFonts w:ascii="Georgia" w:hAnsi="Georgia" w:cs="Calibri"/>
          <w:color w:val="000000"/>
          <w:sz w:val="22"/>
          <w:szCs w:val="22"/>
        </w:rPr>
        <w:t>Has a civil, criminal, or ecclesiastical complaint ever been sustained against you involving sexual misconduct by you?</w:t>
      </w:r>
    </w:p>
    <w:p w14:paraId="3DA6000F" w14:textId="77777777" w:rsidR="003C29B9" w:rsidRDefault="003C29B9" w:rsidP="003C29B9">
      <w:pPr>
        <w:widowControl/>
        <w:rPr>
          <w:rFonts w:ascii="Georgia" w:hAnsi="Georgia" w:cs="Calibri"/>
          <w:color w:val="000000"/>
          <w:sz w:val="22"/>
          <w:szCs w:val="22"/>
        </w:rPr>
      </w:pPr>
    </w:p>
    <w:p w14:paraId="245D104D" w14:textId="77777777" w:rsidR="00FA1A2C" w:rsidRPr="001D3A9D" w:rsidRDefault="0089558E" w:rsidP="003C29B9">
      <w:pPr>
        <w:widowControl/>
        <w:numPr>
          <w:ilvl w:val="1"/>
          <w:numId w:val="3"/>
        </w:numPr>
        <w:ind w:left="720"/>
        <w:rPr>
          <w:rStyle w:val="Year1"/>
          <w:rFonts w:ascii="Georgia" w:hAnsi="Georgia"/>
          <w:color w:val="000000"/>
          <w:sz w:val="22"/>
          <w:szCs w:val="22"/>
        </w:rPr>
      </w:pPr>
      <w:r w:rsidRPr="001D3A9D">
        <w:rPr>
          <w:rFonts w:ascii="Georgia" w:hAnsi="Georgia" w:cs="Calibri"/>
          <w:color w:val="000000"/>
          <w:sz w:val="22"/>
          <w:szCs w:val="22"/>
        </w:rPr>
        <w:t>Have you ever resigned or been terminated from a position for reasons relating to allegations of sexual misconduct by you?</w:t>
      </w:r>
    </w:p>
    <w:p w14:paraId="21470D13" w14:textId="77777777" w:rsidR="003C29B9" w:rsidRDefault="003C29B9" w:rsidP="003C29B9">
      <w:pPr>
        <w:widowControl/>
        <w:rPr>
          <w:rFonts w:ascii="Georgia" w:hAnsi="Georgia" w:cs="Calibri"/>
          <w:sz w:val="22"/>
          <w:szCs w:val="22"/>
        </w:rPr>
      </w:pPr>
    </w:p>
    <w:p w14:paraId="3DCD6719" w14:textId="77777777" w:rsidR="00FA1A2C" w:rsidRPr="001D3A9D" w:rsidRDefault="0089558E" w:rsidP="003C29B9">
      <w:pPr>
        <w:widowControl/>
        <w:numPr>
          <w:ilvl w:val="1"/>
          <w:numId w:val="3"/>
        </w:numPr>
        <w:ind w:left="720"/>
        <w:rPr>
          <w:rStyle w:val="Year1"/>
          <w:rFonts w:ascii="Georgia" w:hAnsi="Georgia"/>
          <w:color w:val="000000"/>
          <w:sz w:val="22"/>
          <w:szCs w:val="22"/>
        </w:rPr>
      </w:pPr>
      <w:r w:rsidRPr="001D3A9D">
        <w:rPr>
          <w:rFonts w:ascii="Georgia" w:hAnsi="Georgia" w:cs="Calibri"/>
          <w:color w:val="000000"/>
          <w:sz w:val="22"/>
          <w:szCs w:val="22"/>
        </w:rPr>
        <w:t>If so, indicate the date, nature, and place of these allegations, and the name, address, and telephone number of your employer at that time.</w:t>
      </w:r>
    </w:p>
    <w:p w14:paraId="0BF8F1B8" w14:textId="77777777" w:rsidR="003C29B9" w:rsidRDefault="003C29B9" w:rsidP="003C29B9">
      <w:pPr>
        <w:widowControl/>
        <w:rPr>
          <w:rFonts w:ascii="Georgia" w:hAnsi="Georgia" w:cs="Calibri"/>
          <w:color w:val="000000"/>
          <w:sz w:val="22"/>
          <w:szCs w:val="22"/>
        </w:rPr>
      </w:pPr>
    </w:p>
    <w:p w14:paraId="685DC5D5" w14:textId="77777777" w:rsidR="00FA1A2C" w:rsidRPr="001D3A9D" w:rsidRDefault="0089558E" w:rsidP="003C29B9">
      <w:pPr>
        <w:widowControl/>
        <w:numPr>
          <w:ilvl w:val="1"/>
          <w:numId w:val="3"/>
        </w:numPr>
        <w:ind w:left="720"/>
        <w:rPr>
          <w:rStyle w:val="Year1"/>
          <w:rFonts w:ascii="Georgia" w:hAnsi="Georgia"/>
          <w:color w:val="000000"/>
          <w:sz w:val="22"/>
          <w:szCs w:val="22"/>
        </w:rPr>
      </w:pPr>
      <w:r w:rsidRPr="001D3A9D">
        <w:rPr>
          <w:rFonts w:ascii="Georgia" w:hAnsi="Georgia" w:cs="Calibri"/>
          <w:color w:val="000000"/>
          <w:sz w:val="22"/>
          <w:szCs w:val="22"/>
        </w:rPr>
        <w:t>Have you been required to receive professional treatment, physical or psychological, for reasons related to sexual misconduct to you?</w:t>
      </w:r>
    </w:p>
    <w:p w14:paraId="707B59BD" w14:textId="77777777" w:rsidR="003C29B9" w:rsidRDefault="003C29B9" w:rsidP="003C29B9">
      <w:pPr>
        <w:widowControl/>
        <w:rPr>
          <w:rFonts w:ascii="Georgia" w:hAnsi="Georgia" w:cs="Calibri"/>
          <w:sz w:val="22"/>
          <w:szCs w:val="22"/>
        </w:rPr>
      </w:pPr>
    </w:p>
    <w:p w14:paraId="472E8DF0" w14:textId="77777777" w:rsidR="00FA1A2C" w:rsidRPr="001D3A9D" w:rsidRDefault="0089558E" w:rsidP="003C29B9">
      <w:pPr>
        <w:widowControl/>
        <w:numPr>
          <w:ilvl w:val="1"/>
          <w:numId w:val="3"/>
        </w:numPr>
        <w:ind w:left="720"/>
        <w:rPr>
          <w:rStyle w:val="Year1"/>
          <w:rFonts w:ascii="Georgia" w:hAnsi="Georgia"/>
          <w:color w:val="000000"/>
          <w:sz w:val="22"/>
          <w:szCs w:val="22"/>
        </w:rPr>
      </w:pPr>
      <w:r w:rsidRPr="001D3A9D">
        <w:rPr>
          <w:rFonts w:ascii="Georgia" w:hAnsi="Georgia" w:cs="Calibri"/>
          <w:color w:val="000000"/>
          <w:sz w:val="22"/>
          <w:szCs w:val="22"/>
        </w:rPr>
        <w:t>If so, please give a short description of the treatment including the date, nature of treatment, place, and name, address, and telephone number of the treating physician or other professional.</w:t>
      </w:r>
    </w:p>
    <w:p w14:paraId="600807C7" w14:textId="77777777" w:rsidR="003C29B9" w:rsidRDefault="003C29B9">
      <w:pPr>
        <w:widowControl/>
        <w:rPr>
          <w:rFonts w:ascii="Georgia" w:hAnsi="Georgia" w:cs="Calibri"/>
          <w:sz w:val="22"/>
          <w:szCs w:val="22"/>
        </w:rPr>
      </w:pPr>
    </w:p>
    <w:p w14:paraId="2F1F4419"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A sample employment questionnaire is attached as Exhibit A for adaptation by governing bodies and entities. The questions included in this sample may be integrated into a standard employment questionnaire along with other necessary questions.</w:t>
      </w:r>
    </w:p>
    <w:p w14:paraId="5D842EA6" w14:textId="77777777" w:rsidR="00FA1A2C" w:rsidRPr="001D3A9D" w:rsidRDefault="003C29B9">
      <w:pPr>
        <w:pStyle w:val="Centered"/>
        <w:widowControl/>
        <w:rPr>
          <w:rStyle w:val="Year1"/>
          <w:rFonts w:ascii="Georgia" w:hAnsi="Georgia"/>
          <w:color w:val="000000"/>
          <w:sz w:val="22"/>
          <w:szCs w:val="22"/>
        </w:rPr>
      </w:pPr>
      <w:r>
        <w:rPr>
          <w:rFonts w:ascii="Georgia" w:hAnsi="Georgia"/>
          <w:sz w:val="22"/>
          <w:szCs w:val="22"/>
        </w:rPr>
        <w:br w:type="page"/>
      </w:r>
      <w:r w:rsidR="0089558E" w:rsidRPr="001D3A9D">
        <w:rPr>
          <w:rFonts w:ascii="Georgia" w:hAnsi="Georgia"/>
          <w:sz w:val="22"/>
          <w:szCs w:val="22"/>
        </w:rPr>
        <w:lastRenderedPageBreak/>
        <w:t>Appendix C</w:t>
      </w:r>
    </w:p>
    <w:p w14:paraId="32FE7FA8" w14:textId="77777777" w:rsidR="00FA1A2C" w:rsidRPr="001D3A9D" w:rsidRDefault="0089558E">
      <w:pPr>
        <w:pStyle w:val="Centered"/>
        <w:widowControl/>
        <w:rPr>
          <w:rStyle w:val="Year1"/>
          <w:rFonts w:ascii="Georgia" w:hAnsi="Georgia"/>
          <w:color w:val="000000"/>
          <w:sz w:val="22"/>
          <w:szCs w:val="22"/>
        </w:rPr>
      </w:pPr>
      <w:r w:rsidRPr="001D3A9D">
        <w:rPr>
          <w:rFonts w:ascii="Georgia" w:hAnsi="Georgia"/>
          <w:color w:val="000000"/>
          <w:sz w:val="22"/>
          <w:szCs w:val="22"/>
        </w:rPr>
        <w:t>Meeting the Needs of All Involved</w:t>
      </w:r>
    </w:p>
    <w:p w14:paraId="68741257" w14:textId="77777777" w:rsidR="00FA1A2C" w:rsidRPr="001D3A9D" w:rsidRDefault="00FA1A2C">
      <w:pPr>
        <w:widowControl/>
        <w:rPr>
          <w:rStyle w:val="Year1"/>
          <w:rFonts w:ascii="Georgia" w:hAnsi="Georgia"/>
          <w:color w:val="000000"/>
          <w:sz w:val="22"/>
          <w:szCs w:val="22"/>
        </w:rPr>
      </w:pPr>
    </w:p>
    <w:p w14:paraId="47F08A4B"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In cases of sexual misconduct there are needs that have to be met for the good of all persons, groups, and entities. To ensure that the governing body is ready to meet the variety of needs present, an independent response coordination team may be named. This team will not investigate the allegation or in any way function as an investigating committee for disciplining members or officers, but should confine itself to coordinating a process that will meet the specific needs of victims and their families (if any), the accused and family (if any), employing entities, congregations, and governing bodies:</w:t>
      </w:r>
    </w:p>
    <w:p w14:paraId="71F62E4B" w14:textId="77777777" w:rsidR="003C29B9" w:rsidRPr="001D3A9D" w:rsidRDefault="003C29B9">
      <w:pPr>
        <w:widowControl/>
        <w:rPr>
          <w:rStyle w:val="Year1"/>
          <w:rFonts w:ascii="Georgia" w:hAnsi="Georgia"/>
          <w:color w:val="000000"/>
          <w:sz w:val="22"/>
          <w:szCs w:val="22"/>
        </w:rPr>
      </w:pPr>
    </w:p>
    <w:p w14:paraId="0C5AE54A" w14:textId="77777777" w:rsidR="00DA3A97" w:rsidRDefault="0089558E" w:rsidP="00DA3A97">
      <w:pPr>
        <w:widowControl/>
        <w:numPr>
          <w:ilvl w:val="0"/>
          <w:numId w:val="32"/>
        </w:numPr>
        <w:rPr>
          <w:rFonts w:ascii="Georgia" w:hAnsi="Georgia" w:cs="Calibri"/>
          <w:i/>
          <w:iCs/>
          <w:color w:val="000000"/>
          <w:sz w:val="22"/>
          <w:szCs w:val="22"/>
        </w:rPr>
      </w:pPr>
      <w:r w:rsidRPr="001D3A9D">
        <w:rPr>
          <w:rFonts w:ascii="Georgia" w:hAnsi="Georgia" w:cs="Calibri"/>
          <w:i/>
          <w:iCs/>
          <w:color w:val="000000"/>
          <w:sz w:val="22"/>
          <w:szCs w:val="22"/>
        </w:rPr>
        <w:t>The Needs of the Victim</w:t>
      </w:r>
    </w:p>
    <w:p w14:paraId="161B0D0B" w14:textId="77777777" w:rsidR="003C29B9" w:rsidRDefault="003C29B9">
      <w:pPr>
        <w:widowControl/>
        <w:rPr>
          <w:rFonts w:ascii="Georgia" w:hAnsi="Georgia" w:cs="Calibri"/>
          <w:color w:val="000000"/>
          <w:sz w:val="22"/>
          <w:szCs w:val="22"/>
        </w:rPr>
      </w:pPr>
    </w:p>
    <w:p w14:paraId="26D02B93"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governing body, employing entity, and response coordination team should assure that adequate treatment and care are available for alleged victims of sexual misconduct and their families. Sometimes, the victim or family is so angry and alienated from the church, that offers of help may be perceived as insincere or as attempts of a cover-up. If the victim or family at first refuses, the church should continue to offer help. Above all the church should not act in a self-protective manner by ignoring the victim and their families.</w:t>
      </w:r>
    </w:p>
    <w:p w14:paraId="1B24724F" w14:textId="77777777" w:rsidR="003C29B9" w:rsidRDefault="003C29B9">
      <w:pPr>
        <w:widowControl/>
        <w:rPr>
          <w:rFonts w:ascii="Georgia" w:hAnsi="Georgia" w:cs="Calibri"/>
          <w:sz w:val="22"/>
          <w:szCs w:val="22"/>
        </w:rPr>
      </w:pPr>
    </w:p>
    <w:p w14:paraId="6041F440"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extent of the damage to the victims of sexual misconduct will vary from person to person, and is influenced by such factors as the degree or severity of abuse, the age and emotional condition of the victim, human dynamics, and the importance of one’s religious faith. The governing body, entity, and response coordination team is to assume in all cases that the victim has been wounded by the experience.</w:t>
      </w:r>
    </w:p>
    <w:p w14:paraId="5D4413E4" w14:textId="77777777" w:rsidR="003C29B9" w:rsidRDefault="003C29B9">
      <w:pPr>
        <w:widowControl/>
        <w:rPr>
          <w:rFonts w:ascii="Georgia" w:hAnsi="Georgia" w:cs="Calibri"/>
          <w:sz w:val="22"/>
          <w:szCs w:val="22"/>
        </w:rPr>
      </w:pPr>
    </w:p>
    <w:p w14:paraId="17BBE719"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Feelings of guilt, shame, anger, mistrust, lowered self-esteem, unworthiness, and feelings of alienation from God, self, the religious community, and family are frequent injuries suffered by victims. It is important for the response coordination team to be sensitive to the victim’s pain and need for healing, and to act by making appropriate pastoral care available.</w:t>
      </w:r>
    </w:p>
    <w:p w14:paraId="1E9D78AF" w14:textId="77777777" w:rsidR="003C29B9" w:rsidRDefault="003C29B9">
      <w:pPr>
        <w:widowControl/>
        <w:rPr>
          <w:rFonts w:ascii="Georgia" w:hAnsi="Georgia" w:cs="Calibri"/>
          <w:sz w:val="22"/>
          <w:szCs w:val="22"/>
        </w:rPr>
      </w:pPr>
    </w:p>
    <w:p w14:paraId="1A2B99CF"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following are some of the needs of the victim:</w:t>
      </w:r>
    </w:p>
    <w:p w14:paraId="15B85193" w14:textId="77777777" w:rsidR="00DA3A97" w:rsidRDefault="00DA3A97">
      <w:pPr>
        <w:widowControl/>
        <w:rPr>
          <w:rFonts w:ascii="Georgia" w:hAnsi="Georgia" w:cs="Calibri"/>
          <w:color w:val="000000"/>
          <w:sz w:val="22"/>
          <w:szCs w:val="22"/>
        </w:rPr>
      </w:pPr>
    </w:p>
    <w:p w14:paraId="5B1E30CB" w14:textId="77777777" w:rsidR="00391C5E" w:rsidRDefault="0089558E" w:rsidP="00391C5E">
      <w:pPr>
        <w:widowControl/>
        <w:numPr>
          <w:ilvl w:val="1"/>
          <w:numId w:val="32"/>
        </w:numPr>
        <w:rPr>
          <w:rFonts w:ascii="Georgia" w:hAnsi="Georgia" w:cs="Calibri"/>
          <w:i/>
          <w:iCs/>
          <w:color w:val="000000"/>
          <w:sz w:val="22"/>
          <w:szCs w:val="22"/>
        </w:rPr>
      </w:pPr>
      <w:r w:rsidRPr="001D3A9D">
        <w:rPr>
          <w:rFonts w:ascii="Georgia" w:hAnsi="Georgia" w:cs="Calibri"/>
          <w:color w:val="000000"/>
          <w:sz w:val="22"/>
          <w:szCs w:val="22"/>
        </w:rPr>
        <w:t>To be heard and taken seriously. From the time that the victim is first able to indicate that sexual misconduct has occurred, that person should receive immediate attention and serious consideration from all church representatives.</w:t>
      </w:r>
      <w:r w:rsidR="00391C5E" w:rsidRPr="00391C5E">
        <w:rPr>
          <w:rFonts w:ascii="Georgia" w:hAnsi="Georgia" w:cs="Calibri"/>
          <w:i/>
          <w:iCs/>
          <w:color w:val="000000"/>
          <w:sz w:val="22"/>
          <w:szCs w:val="22"/>
        </w:rPr>
        <w:t xml:space="preserve"> </w:t>
      </w:r>
    </w:p>
    <w:p w14:paraId="3042C506" w14:textId="77777777" w:rsidR="00391C5E" w:rsidRPr="00391C5E" w:rsidRDefault="00391C5E" w:rsidP="00391C5E">
      <w:pPr>
        <w:widowControl/>
        <w:ind w:left="1440"/>
        <w:rPr>
          <w:rFonts w:ascii="Georgia" w:hAnsi="Georgia" w:cs="Calibri"/>
          <w:i/>
          <w:iCs/>
          <w:color w:val="000000"/>
          <w:sz w:val="22"/>
          <w:szCs w:val="22"/>
        </w:rPr>
      </w:pPr>
    </w:p>
    <w:p w14:paraId="0C8D3287" w14:textId="77777777" w:rsidR="00FA1A2C" w:rsidRPr="00391C5E" w:rsidRDefault="0089558E" w:rsidP="00391C5E">
      <w:pPr>
        <w:widowControl/>
        <w:numPr>
          <w:ilvl w:val="1"/>
          <w:numId w:val="32"/>
        </w:numPr>
        <w:rPr>
          <w:rFonts w:ascii="Georgia" w:hAnsi="Georgia" w:cs="Calibri"/>
          <w:i/>
          <w:iCs/>
          <w:color w:val="000000"/>
          <w:sz w:val="22"/>
          <w:szCs w:val="22"/>
        </w:rPr>
      </w:pPr>
      <w:r w:rsidRPr="00391C5E">
        <w:rPr>
          <w:rFonts w:ascii="Georgia" w:hAnsi="Georgia" w:cs="Calibri"/>
          <w:color w:val="000000"/>
          <w:sz w:val="22"/>
          <w:szCs w:val="22"/>
        </w:rPr>
        <w:t>To receive pastoral and therapeutic support. The victim may require spiritual and professional assistance as a result of sexual misconduct. The response coordination team should offer to help arrange for such support from a pastor and therapist, if the victim desires. Discussions with such people would be confidential, privileged conversations.</w:t>
      </w:r>
    </w:p>
    <w:p w14:paraId="1FD81320" w14:textId="77777777" w:rsidR="00391C5E" w:rsidRPr="00391C5E" w:rsidRDefault="00391C5E" w:rsidP="00391C5E">
      <w:pPr>
        <w:widowControl/>
        <w:ind w:left="1440"/>
        <w:rPr>
          <w:rFonts w:ascii="Georgia" w:hAnsi="Georgia" w:cs="Calibri"/>
          <w:i/>
          <w:iCs/>
          <w:color w:val="000000"/>
          <w:sz w:val="22"/>
          <w:szCs w:val="22"/>
        </w:rPr>
      </w:pPr>
    </w:p>
    <w:p w14:paraId="3F62814D" w14:textId="77777777" w:rsidR="00FA1A2C" w:rsidRPr="00391C5E" w:rsidRDefault="0089558E" w:rsidP="00391C5E">
      <w:pPr>
        <w:widowControl/>
        <w:numPr>
          <w:ilvl w:val="1"/>
          <w:numId w:val="32"/>
        </w:numPr>
        <w:rPr>
          <w:rFonts w:ascii="Georgia" w:hAnsi="Georgia" w:cs="Calibri"/>
          <w:i/>
          <w:iCs/>
          <w:color w:val="000000"/>
          <w:sz w:val="22"/>
          <w:szCs w:val="22"/>
        </w:rPr>
      </w:pPr>
      <w:r w:rsidRPr="00391C5E">
        <w:rPr>
          <w:rFonts w:ascii="Georgia" w:hAnsi="Georgia" w:cs="Calibri"/>
          <w:color w:val="000000"/>
          <w:sz w:val="22"/>
          <w:szCs w:val="22"/>
        </w:rPr>
        <w:t>To be informed about church process and progress with regard to the accusation. One member of the response coordination team should be the church contact person for the victim. Frequently, this contact person will give the victim information as to what is happening in the church as a result of the accusation.</w:t>
      </w:r>
    </w:p>
    <w:p w14:paraId="4107362C" w14:textId="77777777" w:rsidR="00391C5E" w:rsidRPr="00391C5E" w:rsidRDefault="00391C5E" w:rsidP="00391C5E">
      <w:pPr>
        <w:widowControl/>
        <w:ind w:left="1440"/>
        <w:rPr>
          <w:rFonts w:ascii="Georgia" w:hAnsi="Georgia" w:cs="Calibri"/>
          <w:i/>
          <w:iCs/>
          <w:color w:val="000000"/>
          <w:sz w:val="22"/>
          <w:szCs w:val="22"/>
        </w:rPr>
      </w:pPr>
    </w:p>
    <w:p w14:paraId="4CB60F99" w14:textId="77777777" w:rsidR="00FA1A2C" w:rsidRPr="00391C5E" w:rsidRDefault="0089558E" w:rsidP="00391C5E">
      <w:pPr>
        <w:widowControl/>
        <w:numPr>
          <w:ilvl w:val="1"/>
          <w:numId w:val="32"/>
        </w:numPr>
        <w:rPr>
          <w:rFonts w:ascii="Georgia" w:hAnsi="Georgia" w:cs="Calibri"/>
          <w:i/>
          <w:iCs/>
          <w:color w:val="000000"/>
          <w:sz w:val="22"/>
          <w:szCs w:val="22"/>
        </w:rPr>
      </w:pPr>
      <w:r w:rsidRPr="00391C5E">
        <w:rPr>
          <w:rFonts w:ascii="Georgia" w:hAnsi="Georgia" w:cs="Calibri"/>
          <w:color w:val="000000"/>
          <w:sz w:val="22"/>
          <w:szCs w:val="22"/>
        </w:rPr>
        <w:t>To receive legal advice. The response coordination team should suggest that the victim might benefit from independent legal advice. (Legitimate claims might be more effectively pursued and flimsy or false claims discouraged.) If requested, the response coordination team should suggest ways in which independent legal advice can be obtained.</w:t>
      </w:r>
    </w:p>
    <w:p w14:paraId="7F8143B5" w14:textId="77777777" w:rsidR="00391C5E" w:rsidRPr="00391C5E" w:rsidRDefault="00391C5E" w:rsidP="00391C5E">
      <w:pPr>
        <w:widowControl/>
        <w:ind w:left="1440"/>
        <w:rPr>
          <w:rFonts w:ascii="Georgia" w:hAnsi="Georgia" w:cs="Calibri"/>
          <w:i/>
          <w:iCs/>
          <w:color w:val="000000"/>
          <w:sz w:val="22"/>
          <w:szCs w:val="22"/>
        </w:rPr>
      </w:pPr>
    </w:p>
    <w:p w14:paraId="1D0F82DF" w14:textId="77777777" w:rsidR="00FA1A2C" w:rsidRPr="00391C5E" w:rsidRDefault="0089558E" w:rsidP="00391C5E">
      <w:pPr>
        <w:widowControl/>
        <w:numPr>
          <w:ilvl w:val="1"/>
          <w:numId w:val="32"/>
        </w:numPr>
        <w:rPr>
          <w:rFonts w:ascii="Georgia" w:hAnsi="Georgia" w:cs="Calibri"/>
          <w:i/>
          <w:iCs/>
          <w:color w:val="000000"/>
          <w:sz w:val="22"/>
          <w:szCs w:val="22"/>
        </w:rPr>
      </w:pPr>
      <w:r w:rsidRPr="00391C5E">
        <w:rPr>
          <w:rFonts w:ascii="Georgia" w:hAnsi="Georgia" w:cs="Calibri"/>
          <w:color w:val="000000"/>
          <w:sz w:val="22"/>
          <w:szCs w:val="22"/>
        </w:rPr>
        <w:t>To be assured of an advocate of one’s own choosing. A victim may need continuing moral support from one individual who is present while the church process deals with the accusation. This advocate may be a relative, friend, or someone suggested by the response coordination team. This advocate could speak for the victim, if necessary.</w:t>
      </w:r>
    </w:p>
    <w:p w14:paraId="771C7242" w14:textId="77777777" w:rsidR="00391C5E" w:rsidRPr="00391C5E" w:rsidRDefault="00391C5E" w:rsidP="00391C5E">
      <w:pPr>
        <w:widowControl/>
        <w:ind w:left="1440"/>
        <w:rPr>
          <w:rFonts w:ascii="Georgia" w:hAnsi="Georgia" w:cs="Calibri"/>
          <w:i/>
          <w:iCs/>
          <w:color w:val="000000"/>
          <w:sz w:val="22"/>
          <w:szCs w:val="22"/>
        </w:rPr>
      </w:pPr>
    </w:p>
    <w:p w14:paraId="19585899" w14:textId="77777777" w:rsidR="00FA1A2C" w:rsidRPr="00391C5E" w:rsidRDefault="0089558E" w:rsidP="00391C5E">
      <w:pPr>
        <w:widowControl/>
        <w:numPr>
          <w:ilvl w:val="1"/>
          <w:numId w:val="32"/>
        </w:numPr>
        <w:rPr>
          <w:rFonts w:ascii="Georgia" w:hAnsi="Georgia" w:cs="Calibri"/>
          <w:i/>
          <w:iCs/>
          <w:color w:val="000000"/>
          <w:sz w:val="22"/>
          <w:szCs w:val="22"/>
        </w:rPr>
      </w:pPr>
      <w:r w:rsidRPr="00391C5E">
        <w:rPr>
          <w:rFonts w:ascii="Georgia" w:hAnsi="Georgia"/>
          <w:color w:val="000000"/>
          <w:sz w:val="22"/>
          <w:szCs w:val="22"/>
        </w:rPr>
        <w:t>To be assured that justice will be pursued. The victim needs to be told by the response coordination team, and shown by the processes of the church, that justice is being pursued through fact-finding, truth-telling, confrontation, and agreement that may include removal or temporary exclusion of the accused from office or adjudication of the complaint.</w:t>
      </w:r>
    </w:p>
    <w:p w14:paraId="6D4B9A8E" w14:textId="77777777" w:rsidR="00391C5E" w:rsidRPr="00391C5E" w:rsidRDefault="00391C5E" w:rsidP="00391C5E">
      <w:pPr>
        <w:widowControl/>
        <w:ind w:left="1440"/>
        <w:rPr>
          <w:rFonts w:ascii="Georgia" w:hAnsi="Georgia" w:cs="Calibri"/>
          <w:i/>
          <w:iCs/>
          <w:color w:val="000000"/>
          <w:sz w:val="22"/>
          <w:szCs w:val="22"/>
        </w:rPr>
      </w:pPr>
    </w:p>
    <w:p w14:paraId="0875238A" w14:textId="77777777" w:rsidR="00FA1A2C" w:rsidRPr="00391C5E" w:rsidRDefault="0089558E" w:rsidP="00391C5E">
      <w:pPr>
        <w:widowControl/>
        <w:numPr>
          <w:ilvl w:val="1"/>
          <w:numId w:val="32"/>
        </w:numPr>
        <w:rPr>
          <w:rFonts w:ascii="Georgia" w:hAnsi="Georgia" w:cs="Calibri"/>
          <w:i/>
          <w:iCs/>
          <w:color w:val="000000"/>
          <w:sz w:val="22"/>
          <w:szCs w:val="22"/>
        </w:rPr>
      </w:pPr>
      <w:r w:rsidRPr="00391C5E">
        <w:rPr>
          <w:rFonts w:ascii="Georgia" w:hAnsi="Georgia"/>
          <w:color w:val="000000"/>
          <w:sz w:val="22"/>
          <w:szCs w:val="22"/>
        </w:rPr>
        <w:t xml:space="preserve">To receive healing and reconciliation. In addition to specific forms of restitution mentioned above, the victim needs to receive a sense of healing and reconciliation with all concerned—the self, the family, the church and, ideally, the accused. The response coordination team can help bring this about using the church’s processes and resources. While the above are needs of the victim, one recognizes that all of these needs may also not be met through a reasonable handling of a specific </w:t>
      </w:r>
      <w:proofErr w:type="gramStart"/>
      <w:r w:rsidRPr="00391C5E">
        <w:rPr>
          <w:rFonts w:ascii="Georgia" w:hAnsi="Georgia"/>
          <w:color w:val="000000"/>
          <w:sz w:val="22"/>
          <w:szCs w:val="22"/>
        </w:rPr>
        <w:t>case, but</w:t>
      </w:r>
      <w:proofErr w:type="gramEnd"/>
      <w:r w:rsidRPr="00391C5E">
        <w:rPr>
          <w:rFonts w:ascii="Georgia" w:hAnsi="Georgia"/>
          <w:color w:val="000000"/>
          <w:sz w:val="22"/>
          <w:szCs w:val="22"/>
        </w:rPr>
        <w:t xml:space="preserve"> may only occur over a lengthier period of time. All of these needs, however, should be taken seriously and compassionately, and the rights of the victim respected.</w:t>
      </w:r>
    </w:p>
    <w:p w14:paraId="10E1129E" w14:textId="77777777" w:rsidR="00DA3A97" w:rsidRPr="001D3A9D" w:rsidRDefault="00DA3A97">
      <w:pPr>
        <w:pStyle w:val="Indent25First25Font10"/>
        <w:widowControl/>
        <w:rPr>
          <w:rStyle w:val="Year1"/>
          <w:rFonts w:ascii="Georgia" w:hAnsi="Georgia"/>
          <w:color w:val="000000"/>
          <w:sz w:val="22"/>
          <w:szCs w:val="22"/>
        </w:rPr>
      </w:pPr>
    </w:p>
    <w:p w14:paraId="2593F4B1" w14:textId="77777777" w:rsidR="00DA3A97" w:rsidRDefault="0089558E" w:rsidP="00DA3A97">
      <w:pPr>
        <w:widowControl/>
        <w:numPr>
          <w:ilvl w:val="0"/>
          <w:numId w:val="32"/>
        </w:numPr>
        <w:rPr>
          <w:rFonts w:ascii="Georgia" w:hAnsi="Georgia" w:cs="Calibri"/>
          <w:i/>
          <w:iCs/>
          <w:color w:val="000000"/>
          <w:sz w:val="22"/>
          <w:szCs w:val="22"/>
        </w:rPr>
      </w:pPr>
      <w:r w:rsidRPr="001D3A9D">
        <w:rPr>
          <w:rFonts w:ascii="Georgia" w:hAnsi="Georgia" w:cs="Calibri"/>
          <w:i/>
          <w:iCs/>
          <w:color w:val="000000"/>
          <w:sz w:val="22"/>
          <w:szCs w:val="22"/>
        </w:rPr>
        <w:t>The Needs of the Accused</w:t>
      </w:r>
    </w:p>
    <w:p w14:paraId="381EF41B" w14:textId="77777777" w:rsidR="00FA1A2C" w:rsidRPr="001D3A9D" w:rsidRDefault="00FA1A2C">
      <w:pPr>
        <w:widowControl/>
        <w:rPr>
          <w:rStyle w:val="Year1"/>
          <w:rFonts w:ascii="Georgia" w:hAnsi="Georgia"/>
          <w:color w:val="000000"/>
          <w:sz w:val="22"/>
          <w:szCs w:val="22"/>
        </w:rPr>
      </w:pPr>
    </w:p>
    <w:p w14:paraId="1687866E"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governing body or entity shall offer treatment and care for the accused as well as alleged victims and fami­lies. If the accused is a minister, this is the primary responsibility of the committee on ministry (</w:t>
      </w:r>
      <w:r w:rsidRPr="001D3A9D">
        <w:rPr>
          <w:rFonts w:ascii="Georgia" w:hAnsi="Georgia" w:cs="Calibri"/>
          <w:i/>
          <w:iCs/>
          <w:color w:val="000000"/>
          <w:sz w:val="22"/>
          <w:szCs w:val="22"/>
        </w:rPr>
        <w:t xml:space="preserve">Book of Order, </w:t>
      </w:r>
      <w:r w:rsidRPr="001D3A9D">
        <w:rPr>
          <w:rFonts w:ascii="Georgia" w:hAnsi="Georgia" w:cs="Calibri"/>
          <w:color w:val="000000"/>
          <w:sz w:val="22"/>
          <w:szCs w:val="22"/>
        </w:rPr>
        <w:t>G-l1.0501).</w:t>
      </w:r>
    </w:p>
    <w:p w14:paraId="683CDC89" w14:textId="77777777" w:rsidR="00391C5E" w:rsidRDefault="00391C5E">
      <w:pPr>
        <w:widowControl/>
        <w:rPr>
          <w:rFonts w:ascii="Georgia" w:hAnsi="Georgia" w:cs="Calibri"/>
          <w:sz w:val="22"/>
          <w:szCs w:val="22"/>
        </w:rPr>
      </w:pPr>
    </w:p>
    <w:p w14:paraId="01E564EA"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Feelings of guilt, shame, anger, mistrust, lowered self-esteem, depression, unworthiness, and feelings of alienation from God, self, the religious community, and family are often experienced by the accused. In addition, there may be fear of job loss, incarceration, and indignation if an allegation is false.</w:t>
      </w:r>
    </w:p>
    <w:p w14:paraId="585D231F" w14:textId="77777777" w:rsidR="00391C5E" w:rsidRDefault="00391C5E">
      <w:pPr>
        <w:widowControl/>
        <w:rPr>
          <w:rFonts w:ascii="Georgia" w:hAnsi="Georgia" w:cs="Calibri"/>
          <w:sz w:val="22"/>
          <w:szCs w:val="22"/>
        </w:rPr>
      </w:pPr>
    </w:p>
    <w:p w14:paraId="08194C5C"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When a person is found not guilty of charges of sexual misconduct, it is important for the governing body or entity to see that the decision is disseminated as widely as possible within their power, unless doing so would further injure the person accused.</w:t>
      </w:r>
    </w:p>
    <w:p w14:paraId="4D9325B6" w14:textId="77777777" w:rsidR="00391C5E" w:rsidRPr="001D3A9D" w:rsidRDefault="00391C5E">
      <w:pPr>
        <w:widowControl/>
        <w:rPr>
          <w:rStyle w:val="Year1"/>
          <w:rFonts w:ascii="Georgia" w:hAnsi="Georgia"/>
          <w:color w:val="000000"/>
          <w:sz w:val="22"/>
          <w:szCs w:val="22"/>
        </w:rPr>
      </w:pPr>
    </w:p>
    <w:p w14:paraId="211A8B1D" w14:textId="77777777" w:rsidR="00391C5E" w:rsidRDefault="0089558E" w:rsidP="00391C5E">
      <w:pPr>
        <w:widowControl/>
        <w:numPr>
          <w:ilvl w:val="1"/>
          <w:numId w:val="32"/>
        </w:numPr>
        <w:rPr>
          <w:rFonts w:ascii="Georgia" w:hAnsi="Georgia" w:cs="Calibri"/>
          <w:i/>
          <w:iCs/>
          <w:color w:val="000000"/>
          <w:sz w:val="22"/>
          <w:szCs w:val="22"/>
        </w:rPr>
      </w:pPr>
      <w:r w:rsidRPr="001D3A9D">
        <w:rPr>
          <w:rFonts w:ascii="Georgia" w:hAnsi="Georgia" w:cs="Calibri"/>
          <w:i/>
          <w:iCs/>
          <w:color w:val="000000"/>
          <w:sz w:val="22"/>
          <w:szCs w:val="22"/>
        </w:rPr>
        <w:t>Personal Care</w:t>
      </w:r>
    </w:p>
    <w:p w14:paraId="1257A2C4" w14:textId="77777777" w:rsidR="00FA1A2C" w:rsidRPr="001D3A9D" w:rsidRDefault="00FA1A2C">
      <w:pPr>
        <w:widowControl/>
        <w:rPr>
          <w:rStyle w:val="Year1"/>
          <w:rFonts w:ascii="Georgia" w:hAnsi="Georgia"/>
          <w:color w:val="000000"/>
          <w:sz w:val="22"/>
          <w:szCs w:val="22"/>
        </w:rPr>
      </w:pPr>
    </w:p>
    <w:p w14:paraId="470BFAC4"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Whether the allegations about the accused are eventually found to be true or not, the accused deserves to be treated with Christian kindness and respect.</w:t>
      </w:r>
    </w:p>
    <w:p w14:paraId="31A00892" w14:textId="77777777" w:rsidR="00391C5E" w:rsidRDefault="00391C5E">
      <w:pPr>
        <w:widowControl/>
        <w:rPr>
          <w:rFonts w:ascii="Georgia" w:hAnsi="Georgia" w:cs="Calibri"/>
          <w:sz w:val="22"/>
          <w:szCs w:val="22"/>
        </w:rPr>
      </w:pPr>
    </w:p>
    <w:p w14:paraId="63759AEF"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response coordination team may suggest that the accused seek spiritual support or professional counseling. People in staff positions, such as presbytery executives or stated clerks, should not engage in personal counseling of the accused because of their potential involvement in disciplinary process.</w:t>
      </w:r>
    </w:p>
    <w:p w14:paraId="31C5B11F" w14:textId="77777777" w:rsidR="00391C5E" w:rsidRDefault="00391C5E">
      <w:pPr>
        <w:widowControl/>
        <w:rPr>
          <w:rFonts w:ascii="Georgia" w:hAnsi="Georgia" w:cs="Calibri"/>
          <w:sz w:val="22"/>
          <w:szCs w:val="22"/>
        </w:rPr>
      </w:pPr>
    </w:p>
    <w:p w14:paraId="0828B421" w14:textId="77777777" w:rsidR="00391C5E" w:rsidRDefault="0089558E" w:rsidP="00391C5E">
      <w:pPr>
        <w:widowControl/>
        <w:numPr>
          <w:ilvl w:val="1"/>
          <w:numId w:val="32"/>
        </w:numPr>
        <w:rPr>
          <w:rFonts w:ascii="Georgia" w:hAnsi="Georgia" w:cs="Calibri"/>
          <w:i/>
          <w:iCs/>
          <w:color w:val="000000"/>
          <w:sz w:val="22"/>
          <w:szCs w:val="22"/>
        </w:rPr>
      </w:pPr>
      <w:r w:rsidRPr="001D3A9D">
        <w:rPr>
          <w:rFonts w:ascii="Georgia" w:hAnsi="Georgia" w:cs="Calibri"/>
          <w:i/>
          <w:iCs/>
          <w:color w:val="000000"/>
          <w:sz w:val="22"/>
          <w:szCs w:val="22"/>
        </w:rPr>
        <w:t>Economic Security and Care for Family of Accused</w:t>
      </w:r>
    </w:p>
    <w:p w14:paraId="1C92FC81" w14:textId="77777777" w:rsidR="00FA1A2C" w:rsidRPr="001D3A9D" w:rsidRDefault="00FA1A2C">
      <w:pPr>
        <w:widowControl/>
        <w:rPr>
          <w:rStyle w:val="Year1"/>
          <w:rFonts w:ascii="Georgia" w:hAnsi="Georgia"/>
          <w:color w:val="000000"/>
          <w:sz w:val="22"/>
          <w:szCs w:val="22"/>
        </w:rPr>
      </w:pPr>
    </w:p>
    <w:p w14:paraId="4DEDA246"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When an allegation of sexual misconduct has been made against a minister, the economic security of the accused is directly threatened, along with reputation, career, and family relationships. Again, the committee on ministry can be of assistance.</w:t>
      </w:r>
    </w:p>
    <w:p w14:paraId="30774739" w14:textId="77777777" w:rsidR="00391C5E" w:rsidRDefault="00391C5E">
      <w:pPr>
        <w:widowControl/>
        <w:rPr>
          <w:rFonts w:ascii="Georgia" w:hAnsi="Georgia" w:cs="Calibri"/>
          <w:sz w:val="22"/>
          <w:szCs w:val="22"/>
        </w:rPr>
      </w:pPr>
    </w:p>
    <w:p w14:paraId="6AF42FD8"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The response coordination team may alert the com­mittee on ministry to the possible spiritual, emotional, and financial needs of the family of the accused and recommend expert resources.</w:t>
      </w:r>
    </w:p>
    <w:p w14:paraId="34DC5F04" w14:textId="77777777" w:rsidR="00391C5E" w:rsidRPr="001D3A9D" w:rsidRDefault="00391C5E">
      <w:pPr>
        <w:widowControl/>
        <w:rPr>
          <w:rStyle w:val="Year1"/>
          <w:rFonts w:ascii="Georgia" w:hAnsi="Georgia"/>
          <w:color w:val="000000"/>
          <w:sz w:val="22"/>
          <w:szCs w:val="22"/>
        </w:rPr>
      </w:pPr>
    </w:p>
    <w:p w14:paraId="0535E583" w14:textId="77777777" w:rsidR="00391C5E" w:rsidRDefault="0089558E" w:rsidP="00391C5E">
      <w:pPr>
        <w:widowControl/>
        <w:numPr>
          <w:ilvl w:val="0"/>
          <w:numId w:val="32"/>
        </w:numPr>
        <w:rPr>
          <w:rFonts w:ascii="Georgia" w:hAnsi="Georgia" w:cs="Calibri"/>
          <w:i/>
          <w:iCs/>
          <w:color w:val="000000"/>
          <w:sz w:val="22"/>
          <w:szCs w:val="22"/>
        </w:rPr>
      </w:pPr>
      <w:r w:rsidRPr="001D3A9D">
        <w:rPr>
          <w:rFonts w:ascii="Georgia" w:hAnsi="Georgia" w:cs="Calibri"/>
          <w:i/>
          <w:iCs/>
          <w:color w:val="000000"/>
          <w:sz w:val="22"/>
          <w:szCs w:val="22"/>
        </w:rPr>
        <w:t>The Needs of a Congregation in a Context of Sexual Misconduct</w:t>
      </w:r>
    </w:p>
    <w:p w14:paraId="7FB289E2" w14:textId="77777777" w:rsidR="00FA1A2C" w:rsidRPr="001D3A9D" w:rsidRDefault="00FA1A2C">
      <w:pPr>
        <w:widowControl/>
        <w:rPr>
          <w:rStyle w:val="Year1"/>
          <w:rFonts w:ascii="Georgia" w:hAnsi="Georgia"/>
          <w:color w:val="000000"/>
          <w:sz w:val="22"/>
          <w:szCs w:val="22"/>
        </w:rPr>
      </w:pPr>
    </w:p>
    <w:p w14:paraId="7F60A540"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The governing body, employing entity, and response coordination team should be aware of the problems a congregation or employing entity may experience following allegations of sexual misconduct by a minister, employee, or volunteer. The allegations may polarize the congregation or organization, damage morale, create serious internal problems, and even limit the trust a congregation may place in succeeding pastors. Efforts should be taken to recognize and identify the problems and heal any damage that may be done to the congregation or organization.</w:t>
      </w:r>
    </w:p>
    <w:p w14:paraId="39B075B9" w14:textId="77777777" w:rsidR="00391C5E" w:rsidRDefault="00391C5E">
      <w:pPr>
        <w:widowControl/>
        <w:rPr>
          <w:rFonts w:ascii="Georgia" w:hAnsi="Georgia" w:cs="Calibri"/>
          <w:sz w:val="22"/>
          <w:szCs w:val="22"/>
        </w:rPr>
      </w:pPr>
    </w:p>
    <w:p w14:paraId="41A0FC38"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 xml:space="preserve">When there is sexual misconduct on the part of a minister, non-ordained staff, or volunteer in a particular congregation, a number of needs unique to that congregation will emerge since sexual misconduct impacts congregations in different ways. Therefore, these needs will not necessarily </w:t>
      </w:r>
      <w:r w:rsidRPr="001D3A9D">
        <w:rPr>
          <w:rFonts w:ascii="Georgia" w:hAnsi="Georgia" w:cs="Calibri"/>
          <w:color w:val="000000"/>
          <w:sz w:val="22"/>
          <w:szCs w:val="22"/>
        </w:rPr>
        <w:lastRenderedPageBreak/>
        <w:t>emerge in the same sequence in each situation. Depending on the parties involved in the sexual misconduct, some of the needs may not emerge. In any event, those managing the church’s response to the sexual misconduct will want to know that the following needs may emerge:</w:t>
      </w:r>
    </w:p>
    <w:p w14:paraId="57F8CB28" w14:textId="77777777" w:rsidR="00391C5E" w:rsidRDefault="00391C5E">
      <w:pPr>
        <w:widowControl/>
        <w:rPr>
          <w:rFonts w:ascii="Georgia" w:hAnsi="Georgia" w:cs="Calibri"/>
          <w:sz w:val="22"/>
          <w:szCs w:val="22"/>
        </w:rPr>
      </w:pPr>
    </w:p>
    <w:p w14:paraId="7E969D10" w14:textId="77777777" w:rsidR="00391C5E" w:rsidRDefault="0089558E" w:rsidP="00391C5E">
      <w:pPr>
        <w:widowControl/>
        <w:numPr>
          <w:ilvl w:val="1"/>
          <w:numId w:val="32"/>
        </w:numPr>
        <w:rPr>
          <w:rFonts w:ascii="Georgia" w:hAnsi="Georgia" w:cs="Calibri"/>
          <w:i/>
          <w:iCs/>
          <w:color w:val="000000"/>
          <w:sz w:val="22"/>
          <w:szCs w:val="22"/>
        </w:rPr>
      </w:pPr>
      <w:r w:rsidRPr="001D3A9D">
        <w:rPr>
          <w:rFonts w:ascii="Georgia" w:hAnsi="Georgia" w:cs="Calibri"/>
          <w:i/>
          <w:iCs/>
          <w:color w:val="000000"/>
          <w:sz w:val="22"/>
          <w:szCs w:val="22"/>
        </w:rPr>
        <w:t>Pastoral Care</w:t>
      </w:r>
    </w:p>
    <w:p w14:paraId="73145F5A" w14:textId="77777777" w:rsidR="00FA1A2C" w:rsidRPr="001D3A9D" w:rsidRDefault="00FA1A2C">
      <w:pPr>
        <w:widowControl/>
        <w:rPr>
          <w:rStyle w:val="Year1"/>
          <w:rFonts w:ascii="Georgia" w:hAnsi="Georgia"/>
          <w:color w:val="000000"/>
          <w:sz w:val="22"/>
          <w:szCs w:val="22"/>
        </w:rPr>
      </w:pPr>
    </w:p>
    <w:p w14:paraId="6F9AF94D"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Members and staff of the congregation will need pastoral care. If it is the pastor who is involved in the sexual misconduct, care will need to be provided by another member of the ordained staff (if the church is a multiple-staff church) or by a trained interim pastor. If the pastor leaves as a result of sexual misconduct, in extreme cases a trained interim pastor or consultant in sexual misconduct may need to work with the congregation for an extended period of time.</w:t>
      </w:r>
    </w:p>
    <w:p w14:paraId="275AF7AF" w14:textId="77777777" w:rsidR="00391C5E" w:rsidRDefault="00391C5E">
      <w:pPr>
        <w:widowControl/>
        <w:rPr>
          <w:rFonts w:ascii="Georgia" w:hAnsi="Georgia" w:cs="Calibri"/>
          <w:sz w:val="22"/>
          <w:szCs w:val="22"/>
        </w:rPr>
      </w:pPr>
    </w:p>
    <w:p w14:paraId="67DCC006"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If it is not a pastor who is involved in the sexual misconduct, then the pastor will provide the needed care for the congregation. The pastor, if not previously trained in this specialty area, will need to consult with denominational specialists who will advise him or her how to proceed and any anticipated problems.</w:t>
      </w:r>
    </w:p>
    <w:p w14:paraId="1ABFA303" w14:textId="77777777" w:rsidR="00391C5E" w:rsidRDefault="00391C5E">
      <w:pPr>
        <w:widowControl/>
        <w:rPr>
          <w:rFonts w:ascii="Georgia" w:hAnsi="Georgia" w:cs="Calibri"/>
          <w:sz w:val="22"/>
          <w:szCs w:val="22"/>
        </w:rPr>
      </w:pPr>
    </w:p>
    <w:p w14:paraId="44DD7518" w14:textId="77777777" w:rsidR="00391C5E" w:rsidRDefault="0089558E" w:rsidP="00391C5E">
      <w:pPr>
        <w:widowControl/>
        <w:numPr>
          <w:ilvl w:val="0"/>
          <w:numId w:val="37"/>
        </w:numPr>
        <w:rPr>
          <w:rFonts w:ascii="Georgia" w:hAnsi="Georgia" w:cs="Calibri"/>
          <w:i/>
          <w:iCs/>
          <w:color w:val="000000"/>
          <w:sz w:val="22"/>
          <w:szCs w:val="22"/>
        </w:rPr>
      </w:pPr>
      <w:r w:rsidRPr="001D3A9D">
        <w:rPr>
          <w:rFonts w:ascii="Georgia" w:hAnsi="Georgia" w:cs="Calibri"/>
          <w:i/>
          <w:iCs/>
          <w:color w:val="000000"/>
          <w:sz w:val="22"/>
          <w:szCs w:val="22"/>
        </w:rPr>
        <w:t>Information About the Case</w:t>
      </w:r>
    </w:p>
    <w:p w14:paraId="7EE1ECBC" w14:textId="77777777" w:rsidR="00FA1A2C" w:rsidRPr="001D3A9D" w:rsidRDefault="00FA1A2C">
      <w:pPr>
        <w:widowControl/>
        <w:rPr>
          <w:rStyle w:val="Year1"/>
          <w:rFonts w:ascii="Georgia" w:hAnsi="Georgia"/>
          <w:color w:val="000000"/>
          <w:sz w:val="22"/>
          <w:szCs w:val="22"/>
        </w:rPr>
      </w:pPr>
    </w:p>
    <w:p w14:paraId="3C43F264" w14:textId="77777777" w:rsidR="00FA1A2C" w:rsidRDefault="0089558E">
      <w:pPr>
        <w:widowControl/>
        <w:rPr>
          <w:rFonts w:ascii="Georgia" w:hAnsi="Georgia" w:cs="Calibri"/>
          <w:color w:val="000000"/>
          <w:sz w:val="22"/>
          <w:szCs w:val="22"/>
        </w:rPr>
      </w:pPr>
      <w:r w:rsidRPr="001D3A9D">
        <w:rPr>
          <w:rFonts w:ascii="Georgia" w:hAnsi="Georgia" w:cs="Calibri"/>
          <w:color w:val="000000"/>
          <w:sz w:val="22"/>
          <w:szCs w:val="22"/>
        </w:rPr>
        <w:t>Members of the congregation will need opportunities both to receive and give information. If a case of sexual misconduct becomes a matter of public knowledge within a congregation and if a pastor has been found guilty of sexual misconduct, the interim pastor or consultant may hold appropriate meetings with individuals, small groups, or with the whole congregation. Such meetings should provide information about sexual misconduct in general, Presbyterian polity and our judicial process, and how others who may have been victimized may be heard and ministered to. If the offender is not the pastor, then the pastor may perform these functions. At such meetings, one may expect members to vent their feelings. An opportunity for this to happen should be provided. If this venting does not take place, then it may create serious problems for the future of the congregation, for future pastors, and for the governing body.’ Dynamics may differ somewhat in racial ethnic churches, but no empirical studies have yet demonstrated different dynamics.</w:t>
      </w:r>
    </w:p>
    <w:p w14:paraId="15B6B72E" w14:textId="77777777" w:rsidR="00391C5E" w:rsidRPr="001D3A9D" w:rsidRDefault="00391C5E">
      <w:pPr>
        <w:widowControl/>
        <w:rPr>
          <w:rStyle w:val="Year1"/>
          <w:rFonts w:ascii="Georgia" w:hAnsi="Georgia"/>
          <w:color w:val="000000"/>
          <w:sz w:val="22"/>
          <w:szCs w:val="22"/>
        </w:rPr>
      </w:pPr>
    </w:p>
    <w:p w14:paraId="1D9E12D1" w14:textId="77777777" w:rsidR="00391C5E" w:rsidRDefault="0089558E" w:rsidP="00391C5E">
      <w:pPr>
        <w:widowControl/>
        <w:numPr>
          <w:ilvl w:val="0"/>
          <w:numId w:val="37"/>
        </w:numPr>
        <w:rPr>
          <w:rFonts w:ascii="Georgia" w:hAnsi="Georgia" w:cs="Calibri"/>
          <w:i/>
          <w:iCs/>
          <w:color w:val="000000"/>
          <w:sz w:val="22"/>
          <w:szCs w:val="22"/>
        </w:rPr>
      </w:pPr>
      <w:r w:rsidRPr="001D3A9D">
        <w:rPr>
          <w:rFonts w:ascii="Georgia" w:hAnsi="Georgia" w:cs="Calibri"/>
          <w:i/>
          <w:iCs/>
          <w:color w:val="000000"/>
          <w:sz w:val="22"/>
          <w:szCs w:val="22"/>
        </w:rPr>
        <w:t>Resource Persons</w:t>
      </w:r>
    </w:p>
    <w:p w14:paraId="54448AC1" w14:textId="77777777" w:rsidR="00FA1A2C" w:rsidRPr="001D3A9D" w:rsidRDefault="00FA1A2C">
      <w:pPr>
        <w:widowControl/>
        <w:rPr>
          <w:rStyle w:val="Year1"/>
          <w:rFonts w:ascii="Georgia" w:hAnsi="Georgia"/>
          <w:color w:val="000000"/>
          <w:sz w:val="22"/>
          <w:szCs w:val="22"/>
        </w:rPr>
      </w:pPr>
    </w:p>
    <w:p w14:paraId="648BFC1B" w14:textId="77777777" w:rsidR="00FA1A2C" w:rsidRPr="001D3A9D" w:rsidRDefault="0089558E">
      <w:pPr>
        <w:widowControl/>
        <w:rPr>
          <w:rStyle w:val="Year1"/>
          <w:rFonts w:ascii="Georgia" w:hAnsi="Georgia"/>
          <w:color w:val="000000"/>
          <w:sz w:val="22"/>
          <w:szCs w:val="22"/>
        </w:rPr>
      </w:pPr>
      <w:r w:rsidRPr="001D3A9D">
        <w:rPr>
          <w:rFonts w:ascii="Georgia" w:hAnsi="Georgia" w:cs="Calibri"/>
          <w:color w:val="000000"/>
          <w:sz w:val="22"/>
          <w:szCs w:val="22"/>
        </w:rPr>
        <w:t>In light of the above needs, the following are several resource persons whose services would be valuable to a congregation in the context of sexual misconduct: a trained interim pastor, a committee on ministry representative knowledgeable in polity and the effects of sexual misconduct in the church, a consultant or therapist with knowledge and experience in dealing with sexual misconduct, an attorney who can discuss legal aspects of a case, an insurance agent who can advise the congregation about their exposure to liability or coverage.</w:t>
      </w:r>
    </w:p>
    <w:p w14:paraId="69538A86" w14:textId="77777777" w:rsidR="00391C5E" w:rsidRDefault="00391C5E">
      <w:pPr>
        <w:widowControl/>
        <w:rPr>
          <w:rFonts w:ascii="Georgia" w:hAnsi="Georgia" w:cs="Calibri"/>
          <w:sz w:val="22"/>
          <w:szCs w:val="22"/>
        </w:rPr>
      </w:pPr>
    </w:p>
    <w:p w14:paraId="44F6140A" w14:textId="77777777" w:rsidR="00FA1A2C" w:rsidRPr="001D3A9D" w:rsidRDefault="0089558E">
      <w:pPr>
        <w:widowControl/>
        <w:rPr>
          <w:rFonts w:ascii="Georgia" w:hAnsi="Georgia" w:cs="Calibri"/>
          <w:color w:val="000000"/>
          <w:sz w:val="22"/>
          <w:szCs w:val="22"/>
        </w:rPr>
      </w:pPr>
      <w:r w:rsidRPr="001D3A9D">
        <w:rPr>
          <w:rFonts w:ascii="Georgia" w:hAnsi="Georgia" w:cs="Calibri"/>
          <w:color w:val="000000"/>
          <w:sz w:val="22"/>
          <w:szCs w:val="22"/>
        </w:rPr>
        <w:t>It is the responsibility of the governing body to establish policy and its procedures governing cases of sexual misconduct in that jurisdiction. The PC(USA) policy and its procedures are intended to guide the development of governing body policy and procedures.</w:t>
      </w:r>
    </w:p>
    <w:p w14:paraId="2F6BA9E9" w14:textId="77777777" w:rsidR="006274DE" w:rsidRPr="001D3A9D" w:rsidRDefault="006274DE">
      <w:pPr>
        <w:widowControl/>
        <w:rPr>
          <w:rFonts w:ascii="Georgia" w:hAnsi="Georgia" w:cs="Calibri"/>
          <w:color w:val="000000"/>
          <w:sz w:val="22"/>
          <w:szCs w:val="22"/>
        </w:rPr>
      </w:pPr>
    </w:p>
    <w:p w14:paraId="50622729" w14:textId="77777777" w:rsidR="006274DE" w:rsidRPr="001D3A9D" w:rsidRDefault="006274DE">
      <w:pPr>
        <w:widowControl/>
        <w:rPr>
          <w:rFonts w:ascii="Georgia" w:hAnsi="Georgia" w:cs="Calibri"/>
          <w:color w:val="000000"/>
          <w:sz w:val="22"/>
          <w:szCs w:val="22"/>
        </w:rPr>
      </w:pPr>
    </w:p>
    <w:p w14:paraId="60852FBA" w14:textId="77777777" w:rsidR="006274DE" w:rsidRDefault="006274DE" w:rsidP="006274DE">
      <w:pPr>
        <w:widowControl/>
        <w:jc w:val="right"/>
      </w:pPr>
      <w:r>
        <w:rPr>
          <w:rFonts w:ascii="Calibri" w:hAnsi="Calibri" w:cs="Calibri"/>
          <w:color w:val="000000"/>
          <w:sz w:val="22"/>
          <w:szCs w:val="22"/>
        </w:rPr>
        <w:t>Approved by the 219th General Assembly (2010)</w:t>
      </w:r>
    </w:p>
    <w:sectPr w:rsidR="006274DE">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CFA76" w14:textId="77777777" w:rsidR="006362F3" w:rsidRDefault="006362F3">
      <w:r>
        <w:separator/>
      </w:r>
    </w:p>
  </w:endnote>
  <w:endnote w:type="continuationSeparator" w:id="0">
    <w:p w14:paraId="52447F0B" w14:textId="77777777" w:rsidR="006362F3" w:rsidRDefault="0063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G Times">
    <w:panose1 w:val="020B0604020202020204"/>
    <w:charset w:val="00"/>
    <w:family w:val="roman"/>
    <w:pitch w:val="default"/>
    <w:sig w:usb0="00000003" w:usb1="00000000" w:usb2="00000000" w:usb3="00000000" w:csb0="00000001" w:csb1="00000000"/>
  </w:font>
  <w:font w:name="Tms Rmn">
    <w:panose1 w:val="020B0604020202020204"/>
    <w:charset w:val="00"/>
    <w:family w:val="roman"/>
    <w:pitch w:val="variable"/>
    <w:sig w:usb0="00000003" w:usb1="00000000" w:usb2="00000000" w:usb3="00000000" w:csb0="00000001" w:csb1="00000000"/>
  </w:font>
  <w:font w:name="CG Omega">
    <w:panose1 w:val="020B0604020202020204"/>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4D89F" w14:textId="77777777" w:rsidR="006362F3" w:rsidRDefault="006362F3">
      <w:r>
        <w:separator/>
      </w:r>
    </w:p>
  </w:footnote>
  <w:footnote w:type="continuationSeparator" w:id="0">
    <w:p w14:paraId="7F2EFC91" w14:textId="77777777" w:rsidR="006362F3" w:rsidRDefault="0063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FBAA" w14:textId="77777777" w:rsidR="00FA1A2C" w:rsidRDefault="0089558E">
    <w:pPr>
      <w:widowControl/>
      <w:tabs>
        <w:tab w:val="center" w:pos="5040"/>
      </w:tabs>
      <w:spacing w:after="200"/>
      <w:rPr>
        <w:rFonts w:ascii="Calibri" w:hAnsi="Calibri" w:cs="Calibri"/>
      </w:rPr>
    </w:pPr>
    <w:r>
      <w:rPr>
        <w:rFonts w:ascii="Calibri" w:hAnsi="Calibri" w:cs="Calibri"/>
      </w:rPr>
      <w:br/>
    </w:r>
    <w:r>
      <w:rPr>
        <w:rFonts w:ascii="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D56"/>
    <w:multiLevelType w:val="hybridMultilevel"/>
    <w:tmpl w:val="EE7CA726"/>
    <w:lvl w:ilvl="0" w:tplc="31F60D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43327"/>
    <w:multiLevelType w:val="hybridMultilevel"/>
    <w:tmpl w:val="7EDAD2B6"/>
    <w:lvl w:ilvl="0" w:tplc="FB7EC0EC">
      <w:start w:val="1"/>
      <w:numFmt w:val="upperLetter"/>
      <w:lvlText w:val="%1."/>
      <w:lvlJc w:val="left"/>
      <w:pPr>
        <w:ind w:left="1080" w:hanging="720"/>
      </w:pPr>
      <w:rPr>
        <w:rFonts w:hint="default"/>
        <w:i w:val="0"/>
      </w:rPr>
    </w:lvl>
    <w:lvl w:ilvl="1" w:tplc="387E80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F29EC"/>
    <w:multiLevelType w:val="hybridMultilevel"/>
    <w:tmpl w:val="A51A3E4A"/>
    <w:lvl w:ilvl="0" w:tplc="67709DBC">
      <w:start w:val="1"/>
      <w:numFmt w:val="upperLetter"/>
      <w:lvlText w:val="%1."/>
      <w:lvlJc w:val="left"/>
      <w:pPr>
        <w:ind w:left="1440" w:hanging="720"/>
      </w:pPr>
      <w:rPr>
        <w:rFonts w:hint="default"/>
        <w:i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57568"/>
    <w:multiLevelType w:val="hybridMultilevel"/>
    <w:tmpl w:val="DA3E012A"/>
    <w:lvl w:ilvl="0" w:tplc="0409000F">
      <w:start w:val="1"/>
      <w:numFmt w:val="decimal"/>
      <w:lvlText w:val="%1."/>
      <w:lvlJc w:val="left"/>
      <w:pPr>
        <w:ind w:left="720" w:hanging="360"/>
      </w:pPr>
      <w:rPr>
        <w:rFonts w:hint="default"/>
      </w:rPr>
    </w:lvl>
    <w:lvl w:ilvl="1" w:tplc="04090019">
      <w:start w:val="1"/>
      <w:numFmt w:val="lowerLetter"/>
      <w:lvlText w:val="%2."/>
      <w:lvlJc w:val="left"/>
      <w:pPr>
        <w:ind w:left="-180" w:hanging="360"/>
      </w:pPr>
    </w:lvl>
    <w:lvl w:ilvl="2" w:tplc="7EF86010">
      <w:start w:val="1"/>
      <w:numFmt w:val="decimal"/>
      <w:lvlText w:val="%3."/>
      <w:lvlJc w:val="left"/>
      <w:pPr>
        <w:ind w:left="1080" w:hanging="720"/>
      </w:pPr>
      <w:rPr>
        <w:rFonts w:cs="Calibri" w:hint="default"/>
      </w:r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 w15:restartNumberingAfterBreak="0">
    <w:nsid w:val="0BDB7B52"/>
    <w:multiLevelType w:val="hybridMultilevel"/>
    <w:tmpl w:val="A29A7BD8"/>
    <w:lvl w:ilvl="0" w:tplc="BD4A3A1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2080F"/>
    <w:multiLevelType w:val="hybridMultilevel"/>
    <w:tmpl w:val="9DA2DA2C"/>
    <w:lvl w:ilvl="0" w:tplc="2BF48BEA">
      <w:numFmt w:val="bullet"/>
      <w:lvlText w:val="•"/>
      <w:lvlJc w:val="left"/>
      <w:pPr>
        <w:ind w:left="1440" w:hanging="720"/>
      </w:pPr>
      <w:rPr>
        <w:rFonts w:ascii="Georgia" w:eastAsia="Times New Roman"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B047F"/>
    <w:multiLevelType w:val="hybridMultilevel"/>
    <w:tmpl w:val="3A8EADFE"/>
    <w:lvl w:ilvl="0" w:tplc="0AD4A876">
      <w:start w:val="1"/>
      <w:numFmt w:val="lowerLetter"/>
      <w:lvlText w:val="%1."/>
      <w:lvlJc w:val="left"/>
      <w:pPr>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866AB"/>
    <w:multiLevelType w:val="hybridMultilevel"/>
    <w:tmpl w:val="13364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E3A3C"/>
    <w:multiLevelType w:val="hybridMultilevel"/>
    <w:tmpl w:val="E1DA1DEC"/>
    <w:lvl w:ilvl="0" w:tplc="CBA878E8">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A0EE54E2">
      <w:start w:val="3"/>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C0FE3"/>
    <w:multiLevelType w:val="hybridMultilevel"/>
    <w:tmpl w:val="54D62904"/>
    <w:lvl w:ilvl="0" w:tplc="422E3B4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445C2"/>
    <w:multiLevelType w:val="hybridMultilevel"/>
    <w:tmpl w:val="E1DA1DEC"/>
    <w:lvl w:ilvl="0" w:tplc="CBA878E8">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A0EE54E2">
      <w:start w:val="3"/>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80BDB"/>
    <w:multiLevelType w:val="hybridMultilevel"/>
    <w:tmpl w:val="E3FCF07A"/>
    <w:lvl w:ilvl="0" w:tplc="312CB4F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21B2F"/>
    <w:multiLevelType w:val="hybridMultilevel"/>
    <w:tmpl w:val="33C8E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2333C9"/>
    <w:multiLevelType w:val="hybridMultilevel"/>
    <w:tmpl w:val="A8868C44"/>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4" w15:restartNumberingAfterBreak="0">
    <w:nsid w:val="3CBB0680"/>
    <w:multiLevelType w:val="hybridMultilevel"/>
    <w:tmpl w:val="FC74B302"/>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2604E"/>
    <w:multiLevelType w:val="hybridMultilevel"/>
    <w:tmpl w:val="6B340666"/>
    <w:lvl w:ilvl="0" w:tplc="DBEA2FA6">
      <w:start w:val="1"/>
      <w:numFmt w:val="upperLetter"/>
      <w:lvlText w:val="%1."/>
      <w:lvlJc w:val="left"/>
      <w:pPr>
        <w:ind w:left="1080" w:hanging="720"/>
      </w:pPr>
      <w:rPr>
        <w:rFonts w:hint="default"/>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5565F"/>
    <w:multiLevelType w:val="hybridMultilevel"/>
    <w:tmpl w:val="64185FC2"/>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DF7232"/>
    <w:multiLevelType w:val="hybridMultilevel"/>
    <w:tmpl w:val="972AD64E"/>
    <w:lvl w:ilvl="0" w:tplc="31F60D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2726E"/>
    <w:multiLevelType w:val="hybridMultilevel"/>
    <w:tmpl w:val="B78AAF40"/>
    <w:lvl w:ilvl="0" w:tplc="AD90E358">
      <w:start w:val="1"/>
      <w:numFmt w:val="upperLetter"/>
      <w:lvlText w:val="%1."/>
      <w:lvlJc w:val="left"/>
      <w:pPr>
        <w:ind w:left="1080" w:hanging="720"/>
      </w:pPr>
      <w:rPr>
        <w:rFonts w:hint="default"/>
        <w:i w:val="0"/>
      </w:rPr>
    </w:lvl>
    <w:lvl w:ilvl="1" w:tplc="54D4A8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23789"/>
    <w:multiLevelType w:val="hybridMultilevel"/>
    <w:tmpl w:val="0E9E0A60"/>
    <w:lvl w:ilvl="0" w:tplc="A5E6121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B780C"/>
    <w:multiLevelType w:val="hybridMultilevel"/>
    <w:tmpl w:val="FE2EDE7E"/>
    <w:lvl w:ilvl="0" w:tplc="2BF48BEA">
      <w:numFmt w:val="bullet"/>
      <w:lvlText w:val="•"/>
      <w:lvlJc w:val="left"/>
      <w:pPr>
        <w:ind w:left="1440" w:hanging="720"/>
      </w:pPr>
      <w:rPr>
        <w:rFonts w:ascii="Georgia" w:eastAsia="Times New Roman"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7A53DA"/>
    <w:multiLevelType w:val="hybridMultilevel"/>
    <w:tmpl w:val="225EDA7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4FED6FE5"/>
    <w:multiLevelType w:val="hybridMultilevel"/>
    <w:tmpl w:val="DFBCD63A"/>
    <w:lvl w:ilvl="0" w:tplc="B7EC554C">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83E05"/>
    <w:multiLevelType w:val="hybridMultilevel"/>
    <w:tmpl w:val="A490A544"/>
    <w:lvl w:ilvl="0" w:tplc="FB7EC0EC">
      <w:start w:val="1"/>
      <w:numFmt w:val="upperLetter"/>
      <w:lvlText w:val="%1."/>
      <w:lvlJc w:val="left"/>
      <w:pPr>
        <w:ind w:left="1080" w:hanging="720"/>
      </w:pPr>
      <w:rPr>
        <w:rFonts w:hint="default"/>
        <w:i w:val="0"/>
      </w:rPr>
    </w:lvl>
    <w:lvl w:ilvl="1" w:tplc="31F60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044AA"/>
    <w:multiLevelType w:val="hybridMultilevel"/>
    <w:tmpl w:val="C642603A"/>
    <w:lvl w:ilvl="0" w:tplc="BE1CCFA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24303"/>
    <w:multiLevelType w:val="hybridMultilevel"/>
    <w:tmpl w:val="B5643710"/>
    <w:lvl w:ilvl="0" w:tplc="CBA878E8">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A4A85472">
      <w:start w:val="1"/>
      <w:numFmt w:val="lowerLetter"/>
      <w:lvlText w:val="%3."/>
      <w:lvlJc w:val="left"/>
      <w:pPr>
        <w:ind w:left="2160" w:hanging="180"/>
      </w:pPr>
      <w:rPr>
        <w:rFonts w:hint="default"/>
      </w:rPr>
    </w:lvl>
    <w:lvl w:ilvl="3" w:tplc="C8C4BDCA">
      <w:start w:val="1"/>
      <w:numFmt w:val="upperLetter"/>
      <w:lvlText w:val="%4."/>
      <w:lvlJc w:val="left"/>
      <w:pPr>
        <w:ind w:left="3240" w:hanging="72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E21F32"/>
    <w:multiLevelType w:val="hybridMultilevel"/>
    <w:tmpl w:val="E1A2A774"/>
    <w:lvl w:ilvl="0" w:tplc="387E80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CC03DC"/>
    <w:multiLevelType w:val="hybridMultilevel"/>
    <w:tmpl w:val="6952D0B8"/>
    <w:lvl w:ilvl="0" w:tplc="387E80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E648F"/>
    <w:multiLevelType w:val="hybridMultilevel"/>
    <w:tmpl w:val="6CE616C8"/>
    <w:lvl w:ilvl="0" w:tplc="A4A85472">
      <w:start w:val="1"/>
      <w:numFmt w:val="lowerLetter"/>
      <w:lvlText w:val="%1."/>
      <w:lvlJc w:val="left"/>
      <w:pPr>
        <w:ind w:left="2340" w:hanging="360"/>
      </w:pPr>
      <w:rPr>
        <w:rFonts w:hint="default"/>
      </w:rPr>
    </w:lvl>
    <w:lvl w:ilvl="1" w:tplc="04090019">
      <w:start w:val="1"/>
      <w:numFmt w:val="lowerLetter"/>
      <w:lvlText w:val="%2."/>
      <w:lvlJc w:val="left"/>
      <w:pPr>
        <w:ind w:left="1440" w:hanging="360"/>
      </w:pPr>
    </w:lvl>
    <w:lvl w:ilvl="2" w:tplc="7EF86010">
      <w:start w:val="1"/>
      <w:numFmt w:val="decimal"/>
      <w:lvlText w:val="%3."/>
      <w:lvlJc w:val="left"/>
      <w:pPr>
        <w:ind w:left="2700" w:hanging="720"/>
      </w:pPr>
      <w:rPr>
        <w:rFonts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44833"/>
    <w:multiLevelType w:val="hybridMultilevel"/>
    <w:tmpl w:val="E1DA1DEC"/>
    <w:lvl w:ilvl="0" w:tplc="CBA878E8">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A0EE54E2">
      <w:start w:val="3"/>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41CE6"/>
    <w:multiLevelType w:val="hybridMultilevel"/>
    <w:tmpl w:val="CA047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E4B6F"/>
    <w:multiLevelType w:val="hybridMultilevel"/>
    <w:tmpl w:val="0BD6575A"/>
    <w:lvl w:ilvl="0" w:tplc="DBEA2FA6">
      <w:start w:val="1"/>
      <w:numFmt w:val="upperLetter"/>
      <w:lvlText w:val="%1."/>
      <w:lvlJc w:val="left"/>
      <w:pPr>
        <w:ind w:left="1080" w:hanging="720"/>
      </w:pPr>
      <w:rPr>
        <w:rFonts w:hint="default"/>
        <w:i w:val="0"/>
      </w:rPr>
    </w:lvl>
    <w:lvl w:ilvl="1" w:tplc="31F60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4701B"/>
    <w:multiLevelType w:val="hybridMultilevel"/>
    <w:tmpl w:val="6B340666"/>
    <w:lvl w:ilvl="0" w:tplc="DBEA2FA6">
      <w:start w:val="1"/>
      <w:numFmt w:val="upperLetter"/>
      <w:lvlText w:val="%1."/>
      <w:lvlJc w:val="left"/>
      <w:pPr>
        <w:ind w:left="1440" w:hanging="720"/>
      </w:pPr>
      <w:rPr>
        <w:rFonts w:hint="default"/>
        <w:i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420677"/>
    <w:multiLevelType w:val="hybridMultilevel"/>
    <w:tmpl w:val="68145F3E"/>
    <w:lvl w:ilvl="0" w:tplc="73EE089E">
      <w:start w:val="1"/>
      <w:numFmt w:val="upperLetter"/>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FB18D4"/>
    <w:multiLevelType w:val="hybridMultilevel"/>
    <w:tmpl w:val="9FB66F8E"/>
    <w:lvl w:ilvl="0" w:tplc="50E4B1F6">
      <w:start w:val="1"/>
      <w:numFmt w:val="upperLetter"/>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FF1598"/>
    <w:multiLevelType w:val="hybridMultilevel"/>
    <w:tmpl w:val="A51A3E4A"/>
    <w:lvl w:ilvl="0" w:tplc="67709DBC">
      <w:start w:val="1"/>
      <w:numFmt w:val="upperLetter"/>
      <w:lvlText w:val="%1."/>
      <w:lvlJc w:val="left"/>
      <w:pPr>
        <w:ind w:left="1080" w:hanging="720"/>
      </w:pPr>
      <w:rPr>
        <w:rFonts w:hint="default"/>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90E76"/>
    <w:multiLevelType w:val="hybridMultilevel"/>
    <w:tmpl w:val="D3A879C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7DDD6A53"/>
    <w:multiLevelType w:val="hybridMultilevel"/>
    <w:tmpl w:val="DFBCD63A"/>
    <w:lvl w:ilvl="0" w:tplc="B7EC554C">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7"/>
  </w:num>
  <w:num w:numId="3">
    <w:abstractNumId w:val="15"/>
  </w:num>
  <w:num w:numId="4">
    <w:abstractNumId w:val="34"/>
  </w:num>
  <w:num w:numId="5">
    <w:abstractNumId w:val="2"/>
  </w:num>
  <w:num w:numId="6">
    <w:abstractNumId w:val="12"/>
  </w:num>
  <w:num w:numId="7">
    <w:abstractNumId w:val="25"/>
  </w:num>
  <w:num w:numId="8">
    <w:abstractNumId w:val="13"/>
  </w:num>
  <w:num w:numId="9">
    <w:abstractNumId w:val="20"/>
  </w:num>
  <w:num w:numId="10">
    <w:abstractNumId w:val="5"/>
  </w:num>
  <w:num w:numId="11">
    <w:abstractNumId w:val="21"/>
  </w:num>
  <w:num w:numId="12">
    <w:abstractNumId w:val="22"/>
  </w:num>
  <w:num w:numId="13">
    <w:abstractNumId w:val="36"/>
  </w:num>
  <w:num w:numId="14">
    <w:abstractNumId w:val="35"/>
  </w:num>
  <w:num w:numId="15">
    <w:abstractNumId w:val="32"/>
  </w:num>
  <w:num w:numId="16">
    <w:abstractNumId w:val="8"/>
  </w:num>
  <w:num w:numId="17">
    <w:abstractNumId w:val="9"/>
  </w:num>
  <w:num w:numId="18">
    <w:abstractNumId w:val="29"/>
  </w:num>
  <w:num w:numId="19">
    <w:abstractNumId w:val="11"/>
  </w:num>
  <w:num w:numId="20">
    <w:abstractNumId w:val="10"/>
  </w:num>
  <w:num w:numId="21">
    <w:abstractNumId w:val="37"/>
  </w:num>
  <w:num w:numId="22">
    <w:abstractNumId w:val="6"/>
  </w:num>
  <w:num w:numId="23">
    <w:abstractNumId w:val="28"/>
  </w:num>
  <w:num w:numId="24">
    <w:abstractNumId w:val="19"/>
  </w:num>
  <w:num w:numId="25">
    <w:abstractNumId w:val="23"/>
  </w:num>
  <w:num w:numId="26">
    <w:abstractNumId w:val="16"/>
  </w:num>
  <w:num w:numId="27">
    <w:abstractNumId w:val="4"/>
  </w:num>
  <w:num w:numId="28">
    <w:abstractNumId w:val="14"/>
  </w:num>
  <w:num w:numId="29">
    <w:abstractNumId w:val="0"/>
  </w:num>
  <w:num w:numId="30">
    <w:abstractNumId w:val="31"/>
  </w:num>
  <w:num w:numId="31">
    <w:abstractNumId w:val="33"/>
  </w:num>
  <w:num w:numId="32">
    <w:abstractNumId w:val="18"/>
  </w:num>
  <w:num w:numId="33">
    <w:abstractNumId w:val="3"/>
  </w:num>
  <w:num w:numId="34">
    <w:abstractNumId w:val="17"/>
  </w:num>
  <w:num w:numId="35">
    <w:abstractNumId w:val="1"/>
  </w:num>
  <w:num w:numId="36">
    <w:abstractNumId w:val="27"/>
  </w:num>
  <w:num w:numId="37">
    <w:abstractNumId w:val="2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274DE"/>
    <w:rsid w:val="00046572"/>
    <w:rsid w:val="00066C2B"/>
    <w:rsid w:val="000D4616"/>
    <w:rsid w:val="001D3A9D"/>
    <w:rsid w:val="002C741E"/>
    <w:rsid w:val="0035250D"/>
    <w:rsid w:val="00380F5F"/>
    <w:rsid w:val="00391C5E"/>
    <w:rsid w:val="003C29B9"/>
    <w:rsid w:val="003D2462"/>
    <w:rsid w:val="006274DE"/>
    <w:rsid w:val="006362F3"/>
    <w:rsid w:val="007F36DD"/>
    <w:rsid w:val="0089558E"/>
    <w:rsid w:val="008D5544"/>
    <w:rsid w:val="00A10A60"/>
    <w:rsid w:val="00A22E93"/>
    <w:rsid w:val="00A74AC4"/>
    <w:rsid w:val="00C409E2"/>
    <w:rsid w:val="00C7234E"/>
    <w:rsid w:val="00D41B70"/>
    <w:rsid w:val="00DA3A97"/>
    <w:rsid w:val="00FA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013B4"/>
  <w14:defaultImageDpi w14:val="0"/>
  <w15:docId w15:val="{29B8AC28-520A-4150-91A0-2A0B8274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lsdException w:name="index 6" w:semiHidden="1" w:unhideWhenUsed="1"/>
    <w:lsdException w:name="index 7" w:semiHidden="1" w:unhideWhenUsed="1"/>
    <w:lsdException w:name="index 8" w:semiHidden="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35250D"/>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u w:val="single"/>
    </w:rPr>
  </w:style>
  <w:style w:type="paragraph" w:styleId="Heading2">
    <w:name w:val="heading 2"/>
    <w:basedOn w:val="Normal"/>
    <w:next w:val="Normal"/>
    <w:link w:val="Heading2Char"/>
    <w:uiPriority w:val="99"/>
    <w:qFormat/>
    <w:pPr>
      <w:keepNext/>
      <w:outlineLvl w:val="1"/>
    </w:pPr>
    <w:rPr>
      <w:b/>
      <w:bCs/>
      <w:u w:val="single"/>
    </w:rPr>
  </w:style>
  <w:style w:type="paragraph" w:styleId="Heading3">
    <w:name w:val="heading 3"/>
    <w:basedOn w:val="Normal"/>
    <w:next w:val="Normal"/>
    <w:link w:val="Heading3Char"/>
    <w:uiPriority w:val="99"/>
    <w:qFormat/>
    <w:pPr>
      <w:keepNext/>
      <w:keepLines/>
      <w:spacing w:before="200"/>
      <w:outlineLvl w:val="2"/>
    </w:pPr>
    <w:rPr>
      <w:rFonts w:ascii="Cambria" w:hAnsi="Cambria" w:cs="Cambria"/>
      <w:b/>
      <w:bCs/>
      <w:color w:val="4F81BD"/>
      <w:sz w:val="22"/>
      <w:szCs w:val="22"/>
    </w:rPr>
  </w:style>
  <w:style w:type="paragraph" w:styleId="Heading4">
    <w:name w:val="heading 4"/>
    <w:basedOn w:val="Normal"/>
    <w:next w:val="Normal"/>
    <w:link w:val="Heading4Char"/>
    <w:uiPriority w:val="99"/>
    <w:qFormat/>
    <w:pPr>
      <w:keepNext/>
      <w:jc w:val="center"/>
      <w:outlineLvl w:val="3"/>
    </w:pPr>
    <w:rPr>
      <w:b/>
      <w:bCs/>
      <w:sz w:val="18"/>
      <w:szCs w:val="18"/>
    </w:rPr>
  </w:style>
  <w:style w:type="paragraph" w:styleId="Heading5">
    <w:name w:val="heading 5"/>
    <w:basedOn w:val="Normal"/>
    <w:next w:val="Normal"/>
    <w:link w:val="Heading5Char"/>
    <w:uiPriority w:val="99"/>
    <w:qFormat/>
    <w:pPr>
      <w:keepNext/>
      <w:tabs>
        <w:tab w:val="left" w:pos="720"/>
        <w:tab w:val="left" w:pos="1440"/>
        <w:tab w:val="left" w:pos="2160"/>
        <w:tab w:val="left" w:pos="2880"/>
        <w:tab w:val="left" w:pos="3600"/>
        <w:tab w:val="left" w:pos="4320"/>
        <w:tab w:val="left" w:pos="5040"/>
      </w:tabs>
      <w:spacing w:before="180"/>
      <w:ind w:left="5112" w:hanging="5112"/>
      <w:jc w:val="both"/>
      <w:outlineLvl w:val="4"/>
    </w:pPr>
    <w:rPr>
      <w:color w:val="000000"/>
      <w:sz w:val="28"/>
      <w:szCs w:val="28"/>
      <w:u w:val="single"/>
    </w:rPr>
  </w:style>
  <w:style w:type="paragraph" w:styleId="Heading6">
    <w:name w:val="heading 6"/>
    <w:basedOn w:val="Normal"/>
    <w:next w:val="Normal"/>
    <w:link w:val="Heading6Char"/>
    <w:uiPriority w:val="99"/>
    <w:qFormat/>
    <w:pPr>
      <w:outlineLvl w:val="5"/>
    </w:pPr>
    <w:rPr>
      <w:rFonts w:ascii="Calibri" w:hAnsi="Calibri" w:cs="Calibri"/>
    </w:rPr>
  </w:style>
  <w:style w:type="paragraph" w:styleId="Heading7">
    <w:name w:val="heading 7"/>
    <w:basedOn w:val="Normal"/>
    <w:next w:val="Normal"/>
    <w:link w:val="Heading7Char"/>
    <w:uiPriority w:val="99"/>
    <w:qFormat/>
    <w:pPr>
      <w:outlineLvl w:val="6"/>
    </w:pPr>
    <w:rPr>
      <w:rFonts w:ascii="Calibri" w:hAnsi="Calibri" w:cs="Calibri"/>
    </w:rPr>
  </w:style>
  <w:style w:type="paragraph" w:styleId="Heading8">
    <w:name w:val="heading 8"/>
    <w:basedOn w:val="Normal"/>
    <w:next w:val="Normal"/>
    <w:link w:val="Heading8Char"/>
    <w:uiPriority w:val="99"/>
    <w:qFormat/>
    <w:pPr>
      <w:outlineLvl w:val="7"/>
    </w:pPr>
    <w:rPr>
      <w:rFonts w:ascii="Calibri" w:hAnsi="Calibri" w:cs="Calibri"/>
    </w:rPr>
  </w:style>
  <w:style w:type="paragraph" w:styleId="Heading9">
    <w:name w:val="heading 9"/>
    <w:basedOn w:val="Normal"/>
    <w:next w:val="Normal"/>
    <w:link w:val="Heading9Char"/>
    <w:uiPriority w:val="99"/>
    <w:qFormat/>
    <w:pPr>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ar">
    <w:name w:val="Year"/>
    <w:uiPriority w:val="99"/>
    <w:pPr>
      <w:widowControl w:val="0"/>
      <w:autoSpaceDE w:val="0"/>
      <w:autoSpaceDN w:val="0"/>
      <w:adjustRightInd w:val="0"/>
      <w:spacing w:before="720" w:after="720"/>
      <w:jc w:val="center"/>
    </w:pPr>
    <w:rPr>
      <w:rFonts w:cs="Calibri"/>
      <w:b/>
      <w:bCs/>
      <w:color w:val="800080"/>
      <w:sz w:val="60"/>
      <w:szCs w:val="60"/>
    </w:rPr>
  </w:style>
  <w:style w:type="paragraph" w:customStyle="1" w:styleId="Section">
    <w:name w:val="Section"/>
    <w:uiPriority w:val="99"/>
    <w:pPr>
      <w:widowControl w:val="0"/>
      <w:autoSpaceDE w:val="0"/>
      <w:autoSpaceDN w:val="0"/>
      <w:adjustRightInd w:val="0"/>
      <w:spacing w:before="720" w:after="360"/>
      <w:jc w:val="center"/>
    </w:pPr>
    <w:rPr>
      <w:rFonts w:cs="Calibri"/>
      <w:b/>
      <w:bCs/>
      <w:color w:val="008000"/>
      <w:sz w:val="34"/>
      <w:szCs w:val="34"/>
    </w:rPr>
  </w:style>
  <w:style w:type="paragraph" w:customStyle="1" w:styleId="Committee">
    <w:name w:val="Committee"/>
    <w:uiPriority w:val="99"/>
    <w:pPr>
      <w:widowControl w:val="0"/>
      <w:pBdr>
        <w:top w:val="single" w:sz="12" w:space="2" w:color="800000"/>
        <w:left w:val="single" w:sz="12" w:space="2" w:color="800000"/>
        <w:bottom w:val="single" w:sz="12" w:space="2" w:color="800000"/>
        <w:right w:val="single" w:sz="12" w:space="2" w:color="800000"/>
      </w:pBdr>
      <w:shd w:val="solid" w:color="C0C0C0"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pPr>
    <w:rPr>
      <w:rFonts w:cs="Calibri"/>
      <w:sz w:val="36"/>
      <w:szCs w:val="36"/>
    </w:rPr>
  </w:style>
  <w:style w:type="paragraph" w:customStyle="1" w:styleId="ReportSection">
    <w:name w:val="ReportSection"/>
    <w:uiPriority w:val="99"/>
    <w:pPr>
      <w:widowControl w:val="0"/>
      <w:autoSpaceDE w:val="0"/>
      <w:autoSpaceDN w:val="0"/>
      <w:adjustRightInd w:val="0"/>
    </w:pPr>
    <w:rPr>
      <w:rFonts w:cs="Calibri"/>
      <w:sz w:val="24"/>
      <w:szCs w:val="24"/>
    </w:rPr>
  </w:style>
  <w:style w:type="paragraph" w:customStyle="1" w:styleId="ReportSubSection">
    <w:name w:val="ReportSubSection"/>
    <w:uiPriority w:val="99"/>
    <w:pPr>
      <w:widowControl w:val="0"/>
      <w:autoSpaceDE w:val="0"/>
      <w:autoSpaceDN w:val="0"/>
      <w:adjustRightInd w:val="0"/>
    </w:pPr>
    <w:rPr>
      <w:rFonts w:cs="Calibri"/>
      <w:sz w:val="24"/>
      <w:szCs w:val="24"/>
    </w:rPr>
  </w:style>
  <w:style w:type="paragraph" w:customStyle="1" w:styleId="ReportSubSubSection">
    <w:name w:val="ReportSubSubSection"/>
    <w:uiPriority w:val="99"/>
    <w:pPr>
      <w:widowControl w:val="0"/>
      <w:autoSpaceDE w:val="0"/>
      <w:autoSpaceDN w:val="0"/>
      <w:adjustRightInd w:val="0"/>
    </w:pPr>
    <w:rPr>
      <w:rFonts w:cs="Calibri"/>
      <w:sz w:val="24"/>
      <w:szCs w:val="24"/>
    </w:rPr>
  </w:style>
  <w:style w:type="paragraph" w:customStyle="1" w:styleId="Item">
    <w:name w:val="Item"/>
    <w:uiPriority w:val="99"/>
    <w:pPr>
      <w:keepNext/>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jc w:val="both"/>
    </w:pPr>
    <w:rPr>
      <w:rFonts w:cs="Calibri"/>
      <w:color w:val="000000"/>
      <w:sz w:val="24"/>
      <w:szCs w:val="24"/>
    </w:rPr>
  </w:style>
  <w:style w:type="paragraph" w:customStyle="1" w:styleId="Level1">
    <w:name w:val="Level1"/>
    <w:uiPriority w:val="99"/>
    <w:pPr>
      <w:widowControl w:val="0"/>
      <w:tabs>
        <w:tab w:val="left" w:pos="360"/>
      </w:tabs>
      <w:autoSpaceDE w:val="0"/>
      <w:autoSpaceDN w:val="0"/>
      <w:adjustRightInd w:val="0"/>
      <w:spacing w:before="180" w:after="180"/>
    </w:pPr>
    <w:rPr>
      <w:rFonts w:cs="Calibri"/>
      <w:sz w:val="24"/>
      <w:szCs w:val="24"/>
    </w:rPr>
  </w:style>
  <w:style w:type="paragraph" w:customStyle="1" w:styleId="Level2">
    <w:name w:val="Level2"/>
    <w:uiPriority w:val="99"/>
    <w:pPr>
      <w:widowControl w:val="0"/>
      <w:tabs>
        <w:tab w:val="left" w:pos="360"/>
      </w:tabs>
      <w:autoSpaceDE w:val="0"/>
      <w:autoSpaceDN w:val="0"/>
      <w:adjustRightInd w:val="0"/>
      <w:spacing w:before="180"/>
    </w:pPr>
    <w:rPr>
      <w:rFonts w:cs="Calibri"/>
      <w:sz w:val="24"/>
      <w:szCs w:val="24"/>
    </w:rPr>
  </w:style>
  <w:style w:type="paragraph" w:customStyle="1" w:styleId="Level3">
    <w:name w:val="Level3"/>
    <w:uiPriority w:val="99"/>
    <w:pPr>
      <w:widowControl w:val="0"/>
      <w:tabs>
        <w:tab w:val="left" w:pos="360"/>
      </w:tabs>
      <w:autoSpaceDE w:val="0"/>
      <w:autoSpaceDN w:val="0"/>
      <w:adjustRightInd w:val="0"/>
      <w:spacing w:before="180" w:after="180"/>
      <w:jc w:val="center"/>
    </w:pPr>
    <w:rPr>
      <w:rFonts w:cs="Calibri"/>
      <w:b/>
      <w:bCs/>
    </w:rPr>
  </w:style>
  <w:style w:type="paragraph" w:customStyle="1" w:styleId="Level4">
    <w:name w:val="Level4"/>
    <w:uiPriority w:val="99"/>
    <w:pPr>
      <w:widowControl w:val="0"/>
      <w:autoSpaceDE w:val="0"/>
      <w:autoSpaceDN w:val="0"/>
      <w:adjustRightInd w:val="0"/>
    </w:pPr>
    <w:rPr>
      <w:rFonts w:cs="Calibri"/>
      <w:sz w:val="24"/>
      <w:szCs w:val="24"/>
    </w:rPr>
  </w:style>
  <w:style w:type="paragraph" w:customStyle="1" w:styleId="Level5">
    <w:name w:val="Level5"/>
    <w:uiPriority w:val="99"/>
    <w:pPr>
      <w:widowControl w:val="0"/>
      <w:autoSpaceDE w:val="0"/>
      <w:autoSpaceDN w:val="0"/>
      <w:adjustRightInd w:val="0"/>
    </w:pPr>
    <w:rPr>
      <w:rFonts w:cs="Calibri"/>
      <w:sz w:val="24"/>
      <w:szCs w:val="24"/>
    </w:rPr>
  </w:style>
  <w:style w:type="paragraph" w:styleId="Title">
    <w:name w:val="Title"/>
    <w:basedOn w:val="Normal"/>
    <w:next w:val="Normal"/>
    <w:link w:val="TitleChar"/>
    <w:uiPriority w:val="99"/>
    <w:qFormat/>
    <w:pPr>
      <w:jc w:val="center"/>
    </w:pPr>
    <w:rPr>
      <w:sz w:val="96"/>
      <w:szCs w:val="96"/>
    </w:rPr>
  </w:style>
  <w:style w:type="character" w:customStyle="1" w:styleId="TitleChar">
    <w:name w:val="Title Char"/>
    <w:link w:val="Title"/>
    <w:uiPriority w:val="10"/>
    <w:rPr>
      <w:rFonts w:ascii="Calibri Light" w:eastAsia="Times New Roman" w:hAnsi="Calibri Light" w:cs="Times New Roman"/>
      <w:b/>
      <w:bCs/>
      <w:color w:val="000000"/>
      <w:kern w:val="28"/>
      <w:sz w:val="32"/>
      <w:szCs w:val="32"/>
    </w:rPr>
  </w:style>
  <w:style w:type="character" w:customStyle="1" w:styleId="Heading1Char">
    <w:name w:val="Heading 1 Char"/>
    <w:link w:val="Heading1"/>
    <w:uiPriority w:val="99"/>
    <w:rPr>
      <w:u w:val="single"/>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4Char">
    <w:name w:val="Heading 4 Char"/>
    <w:link w:val="Heading4"/>
    <w:uiPriority w:val="9"/>
    <w:semiHidden/>
    <w:rPr>
      <w:b/>
      <w:bCs/>
      <w:color w:val="000000"/>
      <w:sz w:val="28"/>
      <w:szCs w:val="28"/>
    </w:rPr>
  </w:style>
  <w:style w:type="character" w:customStyle="1" w:styleId="Heading5Char">
    <w:name w:val="Heading 5 Char"/>
    <w:link w:val="Heading5"/>
    <w:uiPriority w:val="9"/>
    <w:semiHidden/>
    <w:rPr>
      <w:b/>
      <w:bCs/>
      <w:i/>
      <w:iCs/>
      <w:color w:val="000000"/>
      <w:sz w:val="26"/>
      <w:szCs w:val="26"/>
    </w:rPr>
  </w:style>
  <w:style w:type="character" w:customStyle="1" w:styleId="Heading6Char">
    <w:name w:val="Heading 6 Char"/>
    <w:link w:val="Heading6"/>
    <w:uiPriority w:val="9"/>
    <w:semiHidden/>
    <w:rPr>
      <w:b/>
      <w:bCs/>
      <w:color w:val="000000"/>
    </w:rPr>
  </w:style>
  <w:style w:type="paragraph" w:customStyle="1" w:styleId="Level6">
    <w:name w:val="Level6"/>
    <w:uiPriority w:val="99"/>
    <w:pPr>
      <w:widowControl w:val="0"/>
      <w:autoSpaceDE w:val="0"/>
      <w:autoSpaceDN w:val="0"/>
      <w:adjustRightInd w:val="0"/>
    </w:pPr>
    <w:rPr>
      <w:rFonts w:cs="Calibri"/>
      <w:sz w:val="24"/>
      <w:szCs w:val="24"/>
    </w:rPr>
  </w:style>
  <w:style w:type="paragraph" w:customStyle="1" w:styleId="Level5a">
    <w:name w:val="Level5a"/>
    <w:uiPriority w:val="99"/>
    <w:pPr>
      <w:widowControl w:val="0"/>
      <w:autoSpaceDE w:val="0"/>
      <w:autoSpaceDN w:val="0"/>
      <w:adjustRightInd w:val="0"/>
    </w:pPr>
    <w:rPr>
      <w:rFonts w:cs="Calibri"/>
      <w:sz w:val="24"/>
      <w:szCs w:val="24"/>
    </w:rPr>
  </w:style>
  <w:style w:type="paragraph" w:customStyle="1" w:styleId="ReportHigherSec">
    <w:name w:val="ReportHigherSec"/>
    <w:uiPriority w:val="99"/>
    <w:pPr>
      <w:widowControl w:val="0"/>
      <w:autoSpaceDE w:val="0"/>
      <w:autoSpaceDN w:val="0"/>
      <w:adjustRightInd w:val="0"/>
    </w:pPr>
    <w:rPr>
      <w:rFonts w:cs="Calibri"/>
      <w:sz w:val="24"/>
      <w:szCs w:val="24"/>
    </w:rPr>
  </w:style>
  <w:style w:type="paragraph" w:customStyle="1" w:styleId="ReportHigherSection">
    <w:name w:val="ReportHigherSection"/>
    <w:uiPriority w:val="99"/>
    <w:pPr>
      <w:widowControl w:val="0"/>
      <w:autoSpaceDE w:val="0"/>
      <w:autoSpaceDN w:val="0"/>
      <w:adjustRightInd w:val="0"/>
    </w:pPr>
    <w:rPr>
      <w:rFonts w:cs="Calibri"/>
      <w:sz w:val="24"/>
      <w:szCs w:val="24"/>
    </w:rPr>
  </w:style>
  <w:style w:type="paragraph" w:customStyle="1" w:styleId="Level6a">
    <w:name w:val="Level6a"/>
    <w:uiPriority w:val="99"/>
    <w:pPr>
      <w:widowControl w:val="0"/>
      <w:autoSpaceDE w:val="0"/>
      <w:autoSpaceDN w:val="0"/>
      <w:adjustRightInd w:val="0"/>
    </w:pPr>
    <w:rPr>
      <w:rFonts w:cs="Calibri"/>
      <w:sz w:val="24"/>
      <w:szCs w:val="24"/>
    </w:rPr>
  </w:style>
  <w:style w:type="character" w:customStyle="1" w:styleId="Heading7Char">
    <w:name w:val="Heading 7 Char"/>
    <w:link w:val="Heading7"/>
    <w:uiPriority w:val="9"/>
    <w:semiHidden/>
    <w:rPr>
      <w:color w:val="000000"/>
      <w:sz w:val="24"/>
      <w:szCs w:val="24"/>
    </w:rPr>
  </w:style>
  <w:style w:type="character" w:customStyle="1" w:styleId="Heading8Char">
    <w:name w:val="Heading 8 Char"/>
    <w:link w:val="Heading8"/>
    <w:uiPriority w:val="9"/>
    <w:semiHidden/>
    <w:rPr>
      <w:i/>
      <w:iCs/>
      <w:color w:val="000000"/>
      <w:sz w:val="24"/>
      <w:szCs w:val="24"/>
    </w:rPr>
  </w:style>
  <w:style w:type="character" w:customStyle="1" w:styleId="Heading9Char">
    <w:name w:val="Heading 9 Char"/>
    <w:link w:val="Heading9"/>
    <w:uiPriority w:val="9"/>
    <w:semiHidden/>
    <w:rPr>
      <w:rFonts w:ascii="Calibri Light" w:eastAsia="Times New Roman" w:hAnsi="Calibri Light" w:cs="Times New Roman"/>
      <w:color w:val="000000"/>
    </w:rPr>
  </w:style>
  <w:style w:type="paragraph" w:customStyle="1" w:styleId="C">
    <w:name w:val="C"/>
    <w:uiPriority w:val="99"/>
    <w:pPr>
      <w:widowControl w:val="0"/>
      <w:autoSpaceDE w:val="0"/>
      <w:autoSpaceDN w:val="0"/>
      <w:adjustRightInd w:val="0"/>
    </w:pPr>
    <w:rPr>
      <w:rFonts w:cs="Calibri"/>
      <w:sz w:val="24"/>
      <w:szCs w:val="24"/>
    </w:rPr>
  </w:style>
  <w:style w:type="paragraph" w:customStyle="1" w:styleId="a">
    <w:name w:val="?"/>
    <w:uiPriority w:val="99"/>
    <w:pPr>
      <w:widowControl w:val="0"/>
      <w:autoSpaceDE w:val="0"/>
      <w:autoSpaceDN w:val="0"/>
      <w:adjustRightInd w:val="0"/>
    </w:pPr>
    <w:rPr>
      <w:rFonts w:ascii="Times New Roman" w:hAnsi="Times New Roman"/>
      <w:sz w:val="24"/>
      <w:szCs w:val="24"/>
    </w:rPr>
  </w:style>
  <w:style w:type="paragraph" w:customStyle="1" w:styleId="0">
    <w:name w:val="0"/>
    <w:uiPriority w:val="99"/>
    <w:pPr>
      <w:widowControl w:val="0"/>
      <w:autoSpaceDE w:val="0"/>
      <w:autoSpaceDN w:val="0"/>
      <w:adjustRightInd w:val="0"/>
    </w:pPr>
    <w:rPr>
      <w:rFonts w:ascii="Times New Roman" w:hAnsi="Times New Roman"/>
      <w:sz w:val="24"/>
      <w:szCs w:val="24"/>
    </w:rPr>
  </w:style>
  <w:style w:type="paragraph" w:customStyle="1" w:styleId="00BodyText1">
    <w:name w:val="00 Body Text 1"/>
    <w:uiPriority w:val="99"/>
    <w:pPr>
      <w:widowControl w:val="0"/>
      <w:autoSpaceDE w:val="0"/>
      <w:autoSpaceDN w:val="0"/>
      <w:adjustRightInd w:val="0"/>
      <w:spacing w:before="120" w:after="240"/>
      <w:ind w:firstLine="1440"/>
    </w:pPr>
    <w:rPr>
      <w:rFonts w:ascii="Times New Roman" w:hAnsi="Times New Roman"/>
      <w:sz w:val="24"/>
      <w:szCs w:val="24"/>
    </w:rPr>
  </w:style>
  <w:style w:type="paragraph" w:customStyle="1" w:styleId="00BulletList">
    <w:name w:val="00 Bullet List"/>
    <w:uiPriority w:val="99"/>
    <w:pPr>
      <w:widowControl w:val="0"/>
      <w:tabs>
        <w:tab w:val="left" w:pos="1440"/>
        <w:tab w:val="left" w:pos="2880"/>
      </w:tabs>
      <w:autoSpaceDE w:val="0"/>
      <w:autoSpaceDN w:val="0"/>
      <w:adjustRightInd w:val="0"/>
      <w:spacing w:before="120" w:after="240"/>
      <w:ind w:left="2880" w:hanging="720"/>
    </w:pPr>
    <w:rPr>
      <w:rFonts w:ascii="Times New Roman" w:hAnsi="Times New Roman"/>
      <w:sz w:val="24"/>
      <w:szCs w:val="24"/>
    </w:rPr>
  </w:style>
  <w:style w:type="paragraph" w:customStyle="1" w:styleId="13tabs">
    <w:name w:val="(1) 3 tabs"/>
    <w:uiPriority w:val="99"/>
    <w:pPr>
      <w:widowControl w:val="0"/>
      <w:autoSpaceDE w:val="0"/>
      <w:autoSpaceDN w:val="0"/>
      <w:adjustRightInd w:val="0"/>
      <w:spacing w:after="120"/>
      <w:ind w:right="1080" w:firstLine="1080"/>
      <w:jc w:val="both"/>
    </w:pPr>
    <w:rPr>
      <w:rFonts w:ascii="Times New Roman" w:hAnsi="Times New Roman"/>
      <w:b/>
      <w:bCs/>
      <w:sz w:val="22"/>
      <w:szCs w:val="22"/>
    </w:rPr>
  </w:style>
  <w:style w:type="paragraph" w:customStyle="1" w:styleId="1Org">
    <w:name w:val="1 Org"/>
    <w:uiPriority w:val="99"/>
    <w:pPr>
      <w:keepNext/>
      <w:widowControl w:val="0"/>
      <w:autoSpaceDE w:val="0"/>
      <w:autoSpaceDN w:val="0"/>
      <w:adjustRightInd w:val="0"/>
      <w:spacing w:before="180" w:after="180"/>
      <w:ind w:firstLine="360"/>
    </w:pPr>
    <w:rPr>
      <w:rFonts w:ascii="Times New Roman" w:hAnsi="Times New Roman"/>
      <w:sz w:val="22"/>
      <w:szCs w:val="22"/>
    </w:rPr>
  </w:style>
  <w:style w:type="paragraph" w:customStyle="1" w:styleId="1Tab">
    <w:name w:val="1 Tab"/>
    <w:uiPriority w:val="99"/>
    <w:pPr>
      <w:widowControl w:val="0"/>
      <w:autoSpaceDE w:val="0"/>
      <w:autoSpaceDN w:val="0"/>
      <w:adjustRightInd w:val="0"/>
      <w:spacing w:after="240"/>
      <w:ind w:right="1080" w:firstLine="360"/>
      <w:jc w:val="both"/>
    </w:pPr>
    <w:rPr>
      <w:rFonts w:ascii="Times New Roman Bold" w:hAnsi="Times New Roman Bold" w:cs="Times New Roman Bold"/>
      <w:sz w:val="24"/>
      <w:szCs w:val="24"/>
    </w:rPr>
  </w:style>
  <w:style w:type="paragraph" w:customStyle="1" w:styleId="4087">
    <w:name w:val="4087"/>
    <w:uiPriority w:val="99"/>
    <w:pPr>
      <w:widowControl w:val="0"/>
      <w:autoSpaceDE w:val="0"/>
      <w:autoSpaceDN w:val="0"/>
      <w:adjustRightInd w:val="0"/>
    </w:pPr>
    <w:rPr>
      <w:rFonts w:ascii="Times New Roman" w:hAnsi="Times New Roman"/>
      <w:sz w:val="24"/>
      <w:szCs w:val="24"/>
    </w:rPr>
  </w:style>
  <w:style w:type="paragraph" w:customStyle="1" w:styleId="709510">
    <w:name w:val="709510"/>
    <w:uiPriority w:val="99"/>
    <w:pPr>
      <w:widowControl w:val="0"/>
      <w:autoSpaceDE w:val="0"/>
      <w:autoSpaceDN w:val="0"/>
      <w:adjustRightInd w:val="0"/>
    </w:pPr>
    <w:rPr>
      <w:rFonts w:ascii="Times New Roman" w:hAnsi="Times New Roman"/>
      <w:sz w:val="24"/>
      <w:szCs w:val="24"/>
    </w:rPr>
  </w:style>
  <w:style w:type="paragraph" w:customStyle="1" w:styleId="9">
    <w:name w:val="9"/>
    <w:uiPriority w:val="99"/>
    <w:pPr>
      <w:widowControl w:val="0"/>
      <w:autoSpaceDE w:val="0"/>
      <w:autoSpaceDN w:val="0"/>
      <w:adjustRightInd w:val="0"/>
    </w:pPr>
    <w:rPr>
      <w:rFonts w:ascii="Times New Roman" w:hAnsi="Times New Roman"/>
      <w:sz w:val="24"/>
      <w:szCs w:val="24"/>
    </w:rPr>
  </w:style>
  <w:style w:type="paragraph" w:customStyle="1" w:styleId="Advice">
    <w:name w:val="Advice"/>
    <w:uiPriority w:val="99"/>
    <w:pPr>
      <w:widowControl w:val="0"/>
      <w:tabs>
        <w:tab w:val="left" w:pos="360"/>
      </w:tabs>
      <w:autoSpaceDE w:val="0"/>
      <w:autoSpaceDN w:val="0"/>
      <w:adjustRightInd w:val="0"/>
      <w:spacing w:after="180"/>
      <w:jc w:val="center"/>
    </w:pPr>
    <w:rPr>
      <w:rFonts w:ascii="Times New Roman" w:hAnsi="Times New Roman"/>
      <w:b/>
      <w:bCs/>
      <w:sz w:val="24"/>
      <w:szCs w:val="24"/>
    </w:rPr>
  </w:style>
  <w:style w:type="paragraph" w:customStyle="1" w:styleId="AdviceLine">
    <w:name w:val="Advice Line"/>
    <w:uiPriority w:val="99"/>
    <w:pPr>
      <w:widowControl w:val="0"/>
      <w:pBdr>
        <w:top w:val="single" w:sz="12" w:space="0" w:color="000000"/>
      </w:pBdr>
      <w:tabs>
        <w:tab w:val="left" w:pos="360"/>
      </w:tabs>
      <w:autoSpaceDE w:val="0"/>
      <w:autoSpaceDN w:val="0"/>
      <w:adjustRightInd w:val="0"/>
      <w:spacing w:before="180"/>
      <w:ind w:left="2880" w:right="2880"/>
      <w:jc w:val="center"/>
    </w:pPr>
    <w:rPr>
      <w:rFonts w:ascii="Times New Roman" w:hAnsi="Times New Roman"/>
      <w:sz w:val="24"/>
      <w:szCs w:val="24"/>
    </w:rPr>
  </w:style>
  <w:style w:type="paragraph" w:customStyle="1" w:styleId="AlphaOrgHead">
    <w:name w:val="Alpha Org Head"/>
    <w:uiPriority w:val="99"/>
    <w:pPr>
      <w:keepNext/>
      <w:widowControl w:val="0"/>
      <w:autoSpaceDE w:val="0"/>
      <w:autoSpaceDN w:val="0"/>
      <w:adjustRightInd w:val="0"/>
      <w:spacing w:before="240" w:after="180"/>
    </w:pPr>
    <w:rPr>
      <w:rFonts w:ascii="Times New Roman" w:hAnsi="Times New Roman"/>
      <w:sz w:val="22"/>
      <w:szCs w:val="22"/>
    </w:rPr>
  </w:style>
  <w:style w:type="paragraph" w:styleId="CommentText">
    <w:name w:val="annotation text"/>
    <w:basedOn w:val="Normal"/>
    <w:link w:val="CommentTextChar"/>
    <w:uiPriority w:val="99"/>
    <w:rPr>
      <w:rFonts w:ascii="Arial" w:hAnsi="Arial" w:cs="Arial"/>
      <w:color w:val="000000"/>
      <w:sz w:val="20"/>
      <w:szCs w:val="20"/>
    </w:rPr>
  </w:style>
  <w:style w:type="character" w:customStyle="1" w:styleId="CommentTextChar">
    <w:name w:val="Comment Text Char"/>
    <w:link w:val="CommentText"/>
    <w:uiPriority w:val="99"/>
    <w:semiHidden/>
    <w:rPr>
      <w:rFonts w:ascii="Calibri" w:hAnsi="Calibri" w:cs="Calibri"/>
      <w:color w:val="000000"/>
      <w:sz w:val="20"/>
      <w:szCs w:val="20"/>
    </w:rPr>
  </w:style>
  <w:style w:type="paragraph" w:customStyle="1" w:styleId="aOrg">
    <w:name w:val="a. Org"/>
    <w:uiPriority w:val="99"/>
    <w:pPr>
      <w:widowControl w:val="0"/>
      <w:autoSpaceDE w:val="0"/>
      <w:autoSpaceDN w:val="0"/>
      <w:adjustRightInd w:val="0"/>
      <w:spacing w:before="180" w:after="180"/>
      <w:ind w:firstLine="720"/>
    </w:pPr>
    <w:rPr>
      <w:rFonts w:ascii="Times New Roman" w:hAnsi="Times New Roman"/>
      <w:color w:val="000000"/>
      <w:sz w:val="22"/>
      <w:szCs w:val="22"/>
    </w:rPr>
  </w:style>
  <w:style w:type="paragraph" w:styleId="BlockText">
    <w:name w:val="Block Text"/>
    <w:basedOn w:val="Normal"/>
    <w:uiPriority w:val="99"/>
    <w:pPr>
      <w:ind w:left="360" w:right="360" w:hanging="360"/>
    </w:pPr>
    <w:rPr>
      <w:rFonts w:ascii="Times" w:hAnsi="Times" w:cs="Times"/>
    </w:rPr>
  </w:style>
  <w:style w:type="paragraph" w:customStyle="1" w:styleId="bod">
    <w:name w:val="bod"/>
    <w:uiPriority w:val="99"/>
    <w:pPr>
      <w:widowControl w:val="0"/>
      <w:autoSpaceDE w:val="0"/>
      <w:autoSpaceDN w:val="0"/>
      <w:adjustRightInd w:val="0"/>
      <w:spacing w:before="180"/>
      <w:ind w:firstLine="360"/>
    </w:pPr>
    <w:rPr>
      <w:rFonts w:ascii="Times New Roman" w:hAnsi="Times New Roman"/>
      <w:sz w:val="22"/>
      <w:szCs w:val="22"/>
    </w:rPr>
  </w:style>
  <w:style w:type="paragraph" w:customStyle="1" w:styleId="Body">
    <w:name w:val="Body"/>
    <w:uiPriority w:val="99"/>
    <w:pPr>
      <w:widowControl w:val="0"/>
      <w:autoSpaceDE w:val="0"/>
      <w:autoSpaceDN w:val="0"/>
      <w:adjustRightInd w:val="0"/>
    </w:pPr>
    <w:rPr>
      <w:rFonts w:ascii="Helvetica" w:hAnsi="Helvetica" w:cs="Helvetica"/>
      <w:color w:val="000000"/>
      <w:sz w:val="24"/>
      <w:szCs w:val="24"/>
    </w:rPr>
  </w:style>
  <w:style w:type="paragraph" w:customStyle="1" w:styleId="Body1">
    <w:name w:val="Body 1"/>
    <w:uiPriority w:val="99"/>
    <w:pPr>
      <w:widowControl w:val="0"/>
      <w:autoSpaceDE w:val="0"/>
      <w:autoSpaceDN w:val="0"/>
      <w:adjustRightInd w:val="0"/>
    </w:pPr>
    <w:rPr>
      <w:rFonts w:ascii="Helvetica" w:hAnsi="Helvetica" w:cs="Helvetica"/>
      <w:color w:val="000000"/>
      <w:sz w:val="24"/>
      <w:szCs w:val="24"/>
    </w:rPr>
  </w:style>
  <w:style w:type="paragraph" w:customStyle="1" w:styleId="BodyA">
    <w:name w:val="Body A"/>
    <w:uiPriority w:val="99"/>
    <w:pPr>
      <w:widowControl w:val="0"/>
      <w:autoSpaceDE w:val="0"/>
      <w:autoSpaceDN w:val="0"/>
      <w:adjustRightInd w:val="0"/>
    </w:pPr>
    <w:rPr>
      <w:rFonts w:ascii="Helvetica" w:hAnsi="Helvetica" w:cs="Helvetica"/>
      <w:color w:val="000000"/>
      <w:sz w:val="24"/>
      <w:szCs w:val="24"/>
    </w:rPr>
  </w:style>
  <w:style w:type="paragraph" w:customStyle="1" w:styleId="BodyAA">
    <w:name w:val="Body A A"/>
    <w:uiPriority w:val="99"/>
    <w:pPr>
      <w:widowControl w:val="0"/>
      <w:autoSpaceDE w:val="0"/>
      <w:autoSpaceDN w:val="0"/>
      <w:adjustRightInd w:val="0"/>
    </w:pPr>
    <w:rPr>
      <w:rFonts w:ascii="Helvetica" w:hAnsi="Helvetica" w:cs="Helvetica"/>
      <w:color w:val="000000"/>
      <w:sz w:val="24"/>
      <w:szCs w:val="24"/>
    </w:rPr>
  </w:style>
  <w:style w:type="paragraph" w:customStyle="1" w:styleId="bodycopy">
    <w:name w:val="bodycopy"/>
    <w:uiPriority w:val="99"/>
    <w:pPr>
      <w:widowControl w:val="0"/>
      <w:autoSpaceDE w:val="0"/>
      <w:autoSpaceDN w:val="0"/>
      <w:adjustRightInd w:val="0"/>
      <w:spacing w:before="100" w:after="100"/>
    </w:pPr>
    <w:rPr>
      <w:rFonts w:ascii="Verdana" w:hAnsi="Verdana" w:cs="Verdana"/>
      <w:color w:val="020202"/>
      <w:sz w:val="18"/>
      <w:szCs w:val="18"/>
    </w:rPr>
  </w:style>
  <w:style w:type="paragraph" w:customStyle="1" w:styleId="bodytext">
    <w:name w:val="bodytext"/>
    <w:uiPriority w:val="99"/>
    <w:pPr>
      <w:widowControl w:val="0"/>
      <w:autoSpaceDE w:val="0"/>
      <w:autoSpaceDN w:val="0"/>
      <w:adjustRightInd w:val="0"/>
      <w:spacing w:before="100" w:after="100" w:line="383" w:lineRule="auto"/>
    </w:pPr>
    <w:rPr>
      <w:rFonts w:ascii="Verdana" w:hAnsi="Verdana" w:cs="Verdana"/>
      <w:color w:val="000000"/>
      <w:sz w:val="16"/>
      <w:szCs w:val="16"/>
    </w:rPr>
  </w:style>
  <w:style w:type="paragraph" w:styleId="BodyText0">
    <w:name w:val="Body Text"/>
    <w:basedOn w:val="Normal"/>
    <w:link w:val="BodyTextChar"/>
    <w:uiPriority w:val="99"/>
    <w:rPr>
      <w:sz w:val="20"/>
      <w:szCs w:val="20"/>
    </w:rPr>
  </w:style>
  <w:style w:type="character" w:customStyle="1" w:styleId="BodyTextChar">
    <w:name w:val="Body Text Char"/>
    <w:link w:val="BodyText0"/>
    <w:uiPriority w:val="99"/>
    <w:semiHidden/>
    <w:rPr>
      <w:rFonts w:ascii="Calibri" w:hAnsi="Calibri" w:cs="Calibri"/>
      <w:color w:val="000000"/>
    </w:rPr>
  </w:style>
  <w:style w:type="paragraph" w:styleId="BodyText2">
    <w:name w:val="Body Text 2"/>
    <w:basedOn w:val="Normal"/>
    <w:link w:val="BodyText2Char"/>
    <w:uiPriority w:val="99"/>
    <w:pPr>
      <w:jc w:val="both"/>
    </w:pPr>
    <w:rPr>
      <w:rFonts w:ascii="CG Times" w:hAnsi="CG Times" w:cs="CG Times"/>
    </w:rPr>
  </w:style>
  <w:style w:type="character" w:customStyle="1" w:styleId="BodyText2Char">
    <w:name w:val="Body Text 2 Char"/>
    <w:link w:val="BodyText2"/>
    <w:uiPriority w:val="99"/>
    <w:semiHidden/>
    <w:rPr>
      <w:rFonts w:ascii="Calibri" w:hAnsi="Calibri" w:cs="Calibri"/>
      <w:color w:val="000000"/>
    </w:rPr>
  </w:style>
  <w:style w:type="paragraph" w:customStyle="1" w:styleId="BodyText21">
    <w:name w:val="Body Text 21"/>
    <w:uiPriority w:val="99"/>
    <w:pPr>
      <w:widowControl w:val="0"/>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pPr>
      <w:ind w:left="2160"/>
    </w:pPr>
  </w:style>
  <w:style w:type="character" w:customStyle="1" w:styleId="BodyTextIndentChar">
    <w:name w:val="Body Text Indent Char"/>
    <w:link w:val="BodyTextIndent"/>
    <w:uiPriority w:val="99"/>
    <w:semiHidden/>
    <w:rPr>
      <w:rFonts w:ascii="Calibri" w:hAnsi="Calibri" w:cs="Calibri"/>
      <w:color w:val="000000"/>
    </w:rPr>
  </w:style>
  <w:style w:type="paragraph" w:styleId="BodyTextIndent2">
    <w:name w:val="Body Text Indent 2"/>
    <w:basedOn w:val="Normal"/>
    <w:link w:val="BodyTextIndent2Char"/>
    <w:uiPriority w:val="99"/>
    <w:pPr>
      <w:spacing w:before="180"/>
      <w:ind w:firstLine="360"/>
      <w:jc w:val="both"/>
    </w:pPr>
  </w:style>
  <w:style w:type="character" w:customStyle="1" w:styleId="BodyTextIndent2Char">
    <w:name w:val="Body Text Indent 2 Char"/>
    <w:link w:val="BodyTextIndent2"/>
    <w:uiPriority w:val="99"/>
    <w:semiHidden/>
    <w:rPr>
      <w:rFonts w:ascii="Calibri" w:hAnsi="Calibri" w:cs="Calibri"/>
      <w:color w:val="000000"/>
    </w:rPr>
  </w:style>
  <w:style w:type="paragraph" w:styleId="BodyTextIndent3">
    <w:name w:val="Body Text Indent 3"/>
    <w:basedOn w:val="Normal"/>
    <w:link w:val="BodyTextIndent3Char"/>
    <w:uiPriority w:val="99"/>
    <w:pPr>
      <w:ind w:firstLine="720"/>
      <w:jc w:val="both"/>
    </w:pPr>
    <w:rPr>
      <w:sz w:val="18"/>
      <w:szCs w:val="18"/>
    </w:rPr>
  </w:style>
  <w:style w:type="character" w:customStyle="1" w:styleId="BodyTextIndent3Char">
    <w:name w:val="Body Text Indent 3 Char"/>
    <w:link w:val="BodyTextIndent3"/>
    <w:uiPriority w:val="99"/>
    <w:semiHidden/>
    <w:rPr>
      <w:rFonts w:ascii="Calibri" w:hAnsi="Calibri" w:cs="Calibri"/>
      <w:color w:val="000000"/>
      <w:sz w:val="16"/>
      <w:szCs w:val="16"/>
    </w:rPr>
  </w:style>
  <w:style w:type="paragraph" w:customStyle="1" w:styleId="Bold">
    <w:name w:val="Bold"/>
    <w:uiPriority w:val="99"/>
    <w:pPr>
      <w:widowControl w:val="0"/>
      <w:tabs>
        <w:tab w:val="left" w:pos="360"/>
        <w:tab w:val="left" w:pos="720"/>
        <w:tab w:val="left" w:pos="1080"/>
        <w:tab w:val="left" w:pos="1440"/>
      </w:tabs>
      <w:autoSpaceDE w:val="0"/>
      <w:autoSpaceDN w:val="0"/>
      <w:adjustRightInd w:val="0"/>
    </w:pPr>
    <w:rPr>
      <w:rFonts w:ascii="Times New Roman" w:hAnsi="Times New Roman"/>
      <w:b/>
      <w:bCs/>
      <w:sz w:val="24"/>
      <w:szCs w:val="24"/>
    </w:rPr>
  </w:style>
  <w:style w:type="paragraph" w:customStyle="1" w:styleId="Bold10Pt">
    <w:name w:val="Bold10Pt"/>
    <w:uiPriority w:val="99"/>
    <w:pPr>
      <w:widowControl w:val="0"/>
      <w:autoSpaceDE w:val="0"/>
      <w:autoSpaceDN w:val="0"/>
      <w:adjustRightInd w:val="0"/>
      <w:spacing w:before="180" w:after="120"/>
    </w:pPr>
    <w:rPr>
      <w:rFonts w:ascii="Times New Roman" w:hAnsi="Times New Roman"/>
      <w:b/>
      <w:bCs/>
    </w:rPr>
  </w:style>
  <w:style w:type="paragraph" w:customStyle="1" w:styleId="Bold10ptCenter">
    <w:name w:val="Bold10ptCenter"/>
    <w:uiPriority w:val="99"/>
    <w:pPr>
      <w:widowControl w:val="0"/>
      <w:tabs>
        <w:tab w:val="left" w:pos="360"/>
      </w:tabs>
      <w:autoSpaceDE w:val="0"/>
      <w:autoSpaceDN w:val="0"/>
      <w:adjustRightInd w:val="0"/>
      <w:spacing w:before="180" w:after="180"/>
      <w:jc w:val="center"/>
    </w:pPr>
    <w:rPr>
      <w:rFonts w:ascii="Times New Roman" w:hAnsi="Times New Roman"/>
      <w:b/>
      <w:bCs/>
    </w:rPr>
  </w:style>
  <w:style w:type="paragraph" w:customStyle="1" w:styleId="BoldCentered">
    <w:name w:val="BoldCentered"/>
    <w:uiPriority w:val="99"/>
    <w:pPr>
      <w:widowControl w:val="0"/>
      <w:tabs>
        <w:tab w:val="left" w:pos="360"/>
      </w:tabs>
      <w:autoSpaceDE w:val="0"/>
      <w:autoSpaceDN w:val="0"/>
      <w:adjustRightInd w:val="0"/>
      <w:spacing w:before="360" w:after="180"/>
      <w:jc w:val="center"/>
    </w:pPr>
    <w:rPr>
      <w:rFonts w:ascii="Times New Roman" w:hAnsi="Times New Roman"/>
      <w:b/>
      <w:bCs/>
      <w:sz w:val="24"/>
      <w:szCs w:val="24"/>
    </w:rPr>
  </w:style>
  <w:style w:type="paragraph" w:customStyle="1" w:styleId="BoldCenteredIndent25Font11">
    <w:name w:val="BoldCenteredIndent25Font11"/>
    <w:uiPriority w:val="99"/>
    <w:pPr>
      <w:widowControl w:val="0"/>
      <w:tabs>
        <w:tab w:val="left" w:pos="360"/>
      </w:tabs>
      <w:autoSpaceDE w:val="0"/>
      <w:autoSpaceDN w:val="0"/>
      <w:adjustRightInd w:val="0"/>
      <w:ind w:left="360"/>
      <w:jc w:val="center"/>
    </w:pPr>
    <w:rPr>
      <w:rFonts w:ascii="Times New Roman" w:hAnsi="Times New Roman"/>
      <w:b/>
      <w:bCs/>
      <w:sz w:val="22"/>
      <w:szCs w:val="22"/>
    </w:rPr>
  </w:style>
  <w:style w:type="paragraph" w:customStyle="1" w:styleId="BoldCenteredItalic">
    <w:name w:val="BoldCenteredItalic"/>
    <w:uiPriority w:val="99"/>
    <w:pPr>
      <w:widowControl w:val="0"/>
      <w:tabs>
        <w:tab w:val="left" w:pos="360"/>
        <w:tab w:val="left" w:pos="720"/>
        <w:tab w:val="left" w:pos="1080"/>
        <w:tab w:val="left" w:pos="1440"/>
      </w:tabs>
      <w:autoSpaceDE w:val="0"/>
      <w:autoSpaceDN w:val="0"/>
      <w:adjustRightInd w:val="0"/>
      <w:jc w:val="center"/>
    </w:pPr>
    <w:rPr>
      <w:rFonts w:ascii="Times New Roman" w:hAnsi="Times New Roman"/>
      <w:b/>
      <w:bCs/>
      <w:i/>
      <w:iCs/>
      <w:sz w:val="24"/>
      <w:szCs w:val="24"/>
    </w:rPr>
  </w:style>
  <w:style w:type="paragraph" w:customStyle="1" w:styleId="BoldCenteredUnderline">
    <w:name w:val="BoldCenteredUnderline"/>
    <w:uiPriority w:val="99"/>
    <w:pPr>
      <w:widowControl w:val="0"/>
      <w:tabs>
        <w:tab w:val="left" w:pos="360"/>
      </w:tabs>
      <w:autoSpaceDE w:val="0"/>
      <w:autoSpaceDN w:val="0"/>
      <w:adjustRightInd w:val="0"/>
      <w:jc w:val="center"/>
    </w:pPr>
    <w:rPr>
      <w:rFonts w:ascii="Times New Roman" w:hAnsi="Times New Roman"/>
      <w:b/>
      <w:bCs/>
      <w:sz w:val="24"/>
      <w:szCs w:val="24"/>
      <w:u w:val="single"/>
    </w:rPr>
  </w:style>
  <w:style w:type="paragraph" w:customStyle="1" w:styleId="BoldItalic">
    <w:name w:val="BoldItalic"/>
    <w:uiPriority w:val="99"/>
    <w:pPr>
      <w:widowControl w:val="0"/>
      <w:tabs>
        <w:tab w:val="left" w:pos="360"/>
        <w:tab w:val="left" w:pos="720"/>
        <w:tab w:val="left" w:pos="1080"/>
        <w:tab w:val="left" w:pos="1440"/>
      </w:tabs>
      <w:autoSpaceDE w:val="0"/>
      <w:autoSpaceDN w:val="0"/>
      <w:adjustRightInd w:val="0"/>
    </w:pPr>
    <w:rPr>
      <w:rFonts w:ascii="Times New Roman" w:hAnsi="Times New Roman"/>
      <w:b/>
      <w:bCs/>
      <w:i/>
      <w:iCs/>
      <w:sz w:val="24"/>
      <w:szCs w:val="24"/>
    </w:rPr>
  </w:style>
  <w:style w:type="paragraph" w:customStyle="1" w:styleId="BoldLineAcrossPage">
    <w:name w:val="BoldLineAcrossPage"/>
    <w:uiPriority w:val="99"/>
    <w:pPr>
      <w:widowControl w:val="0"/>
      <w:pBdr>
        <w:bottom w:val="single" w:sz="5" w:space="0" w:color="000000"/>
      </w:pBdr>
      <w:tabs>
        <w:tab w:val="left" w:pos="360"/>
        <w:tab w:val="left" w:pos="720"/>
        <w:tab w:val="left" w:pos="1080"/>
        <w:tab w:val="left" w:pos="1440"/>
      </w:tabs>
      <w:autoSpaceDE w:val="0"/>
      <w:autoSpaceDN w:val="0"/>
      <w:adjustRightInd w:val="0"/>
    </w:pPr>
    <w:rPr>
      <w:rFonts w:ascii="Times New Roman" w:hAnsi="Times New Roman"/>
      <w:b/>
      <w:bCs/>
      <w:sz w:val="24"/>
      <w:szCs w:val="24"/>
    </w:rPr>
  </w:style>
  <w:style w:type="paragraph" w:customStyle="1" w:styleId="BoldText1">
    <w:name w:val="Bold Text 1"/>
    <w:uiPriority w:val="99"/>
    <w:pPr>
      <w:widowControl w:val="0"/>
      <w:autoSpaceDE w:val="0"/>
      <w:autoSpaceDN w:val="0"/>
      <w:adjustRightInd w:val="0"/>
      <w:spacing w:before="180"/>
      <w:ind w:firstLine="360"/>
    </w:pPr>
    <w:rPr>
      <w:rFonts w:ascii="Times New Roman" w:hAnsi="Times New Roman"/>
      <w:b/>
      <w:bCs/>
    </w:rPr>
  </w:style>
  <w:style w:type="paragraph" w:customStyle="1" w:styleId="Box">
    <w:name w:val="Box"/>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pPr>
    <w:rPr>
      <w:rFonts w:ascii="Times New Roman" w:hAnsi="Times New Roman"/>
      <w:color w:val="FFFFFF"/>
      <w:sz w:val="24"/>
      <w:szCs w:val="24"/>
      <w:shd w:val="clear" w:color="000000" w:fill="000000"/>
    </w:rPr>
  </w:style>
  <w:style w:type="paragraph" w:customStyle="1" w:styleId="BulletedText">
    <w:name w:val="Bulleted Text"/>
    <w:uiPriority w:val="99"/>
    <w:pPr>
      <w:widowControl w:val="0"/>
      <w:autoSpaceDE w:val="0"/>
      <w:autoSpaceDN w:val="0"/>
      <w:adjustRightInd w:val="0"/>
      <w:spacing w:before="180"/>
      <w:ind w:firstLine="360"/>
    </w:pPr>
    <w:rPr>
      <w:rFonts w:ascii="Times New Roman" w:hAnsi="Times New Roman"/>
    </w:rPr>
  </w:style>
  <w:style w:type="paragraph" w:styleId="Caption">
    <w:name w:val="caption"/>
    <w:basedOn w:val="Normal"/>
    <w:next w:val="Normal"/>
    <w:uiPriority w:val="99"/>
    <w:qFormat/>
    <w:pPr>
      <w:jc w:val="center"/>
    </w:pPr>
    <w:rPr>
      <w:b/>
      <w:bCs/>
    </w:rPr>
  </w:style>
  <w:style w:type="paragraph" w:customStyle="1" w:styleId="Centered">
    <w:name w:val="Centered"/>
    <w:uiPriority w:val="99"/>
    <w:pPr>
      <w:widowControl w:val="0"/>
      <w:tabs>
        <w:tab w:val="left" w:pos="360"/>
      </w:tabs>
      <w:autoSpaceDE w:val="0"/>
      <w:autoSpaceDN w:val="0"/>
      <w:adjustRightInd w:val="0"/>
      <w:jc w:val="center"/>
    </w:pPr>
    <w:rPr>
      <w:rFonts w:ascii="Times New Roman" w:hAnsi="Times New Roman"/>
      <w:sz w:val="24"/>
      <w:szCs w:val="24"/>
    </w:rPr>
  </w:style>
  <w:style w:type="paragraph" w:customStyle="1" w:styleId="CenteredItalic">
    <w:name w:val="CenteredItalic"/>
    <w:uiPriority w:val="99"/>
    <w:pPr>
      <w:widowControl w:val="0"/>
      <w:tabs>
        <w:tab w:val="left" w:pos="360"/>
        <w:tab w:val="left" w:pos="720"/>
        <w:tab w:val="left" w:pos="1080"/>
        <w:tab w:val="left" w:pos="1440"/>
        <w:tab w:val="left" w:pos="1800"/>
      </w:tabs>
      <w:autoSpaceDE w:val="0"/>
      <w:autoSpaceDN w:val="0"/>
      <w:adjustRightInd w:val="0"/>
      <w:jc w:val="center"/>
    </w:pPr>
    <w:rPr>
      <w:rFonts w:ascii="Times New Roman" w:hAnsi="Times New Roman"/>
      <w:i/>
      <w:iCs/>
      <w:sz w:val="24"/>
      <w:szCs w:val="24"/>
    </w:rPr>
  </w:style>
  <w:style w:type="paragraph" w:customStyle="1" w:styleId="CM1">
    <w:name w:val="CM1"/>
    <w:uiPriority w:val="99"/>
    <w:pPr>
      <w:widowControl w:val="0"/>
      <w:autoSpaceDE w:val="0"/>
      <w:autoSpaceDN w:val="0"/>
      <w:adjustRightInd w:val="0"/>
    </w:pPr>
    <w:rPr>
      <w:rFonts w:ascii="Times New Roman" w:hAnsi="Times New Roman"/>
      <w:sz w:val="24"/>
      <w:szCs w:val="24"/>
    </w:rPr>
  </w:style>
  <w:style w:type="paragraph" w:customStyle="1" w:styleId="CM10">
    <w:name w:val="CM10"/>
    <w:uiPriority w:val="99"/>
    <w:pPr>
      <w:widowControl w:val="0"/>
      <w:autoSpaceDE w:val="0"/>
      <w:autoSpaceDN w:val="0"/>
      <w:adjustRightInd w:val="0"/>
    </w:pPr>
    <w:rPr>
      <w:rFonts w:ascii="Times New Roman" w:hAnsi="Times New Roman"/>
      <w:sz w:val="24"/>
      <w:szCs w:val="24"/>
    </w:rPr>
  </w:style>
  <w:style w:type="paragraph" w:customStyle="1" w:styleId="CM11">
    <w:name w:val="CM11"/>
    <w:uiPriority w:val="99"/>
    <w:pPr>
      <w:widowControl w:val="0"/>
      <w:autoSpaceDE w:val="0"/>
      <w:autoSpaceDN w:val="0"/>
      <w:adjustRightInd w:val="0"/>
    </w:pPr>
    <w:rPr>
      <w:rFonts w:ascii="Times New Roman" w:hAnsi="Times New Roman"/>
      <w:sz w:val="24"/>
      <w:szCs w:val="24"/>
    </w:rPr>
  </w:style>
  <w:style w:type="paragraph" w:customStyle="1" w:styleId="CM12">
    <w:name w:val="CM12"/>
    <w:uiPriority w:val="99"/>
    <w:pPr>
      <w:widowControl w:val="0"/>
      <w:autoSpaceDE w:val="0"/>
      <w:autoSpaceDN w:val="0"/>
      <w:adjustRightInd w:val="0"/>
    </w:pPr>
    <w:rPr>
      <w:rFonts w:ascii="Times New Roman" w:hAnsi="Times New Roman"/>
      <w:sz w:val="24"/>
      <w:szCs w:val="24"/>
    </w:rPr>
  </w:style>
  <w:style w:type="paragraph" w:customStyle="1" w:styleId="CM13">
    <w:name w:val="CM13"/>
    <w:uiPriority w:val="99"/>
    <w:pPr>
      <w:widowControl w:val="0"/>
      <w:autoSpaceDE w:val="0"/>
      <w:autoSpaceDN w:val="0"/>
      <w:adjustRightInd w:val="0"/>
    </w:pPr>
    <w:rPr>
      <w:rFonts w:ascii="Times New Roman" w:hAnsi="Times New Roman"/>
      <w:sz w:val="24"/>
      <w:szCs w:val="24"/>
    </w:rPr>
  </w:style>
  <w:style w:type="paragraph" w:customStyle="1" w:styleId="CM15">
    <w:name w:val="CM15"/>
    <w:uiPriority w:val="99"/>
    <w:pPr>
      <w:widowControl w:val="0"/>
      <w:autoSpaceDE w:val="0"/>
      <w:autoSpaceDN w:val="0"/>
      <w:adjustRightInd w:val="0"/>
    </w:pPr>
    <w:rPr>
      <w:rFonts w:ascii="Times New Roman" w:hAnsi="Times New Roman"/>
      <w:sz w:val="24"/>
      <w:szCs w:val="24"/>
    </w:rPr>
  </w:style>
  <w:style w:type="paragraph" w:customStyle="1" w:styleId="CM18">
    <w:name w:val="CM18"/>
    <w:uiPriority w:val="99"/>
    <w:pPr>
      <w:widowControl w:val="0"/>
      <w:autoSpaceDE w:val="0"/>
      <w:autoSpaceDN w:val="0"/>
      <w:adjustRightInd w:val="0"/>
    </w:pPr>
    <w:rPr>
      <w:rFonts w:ascii="Times New Roman" w:hAnsi="Times New Roman"/>
      <w:sz w:val="24"/>
      <w:szCs w:val="24"/>
    </w:rPr>
  </w:style>
  <w:style w:type="paragraph" w:customStyle="1" w:styleId="CM3">
    <w:name w:val="CM3"/>
    <w:uiPriority w:val="99"/>
    <w:pPr>
      <w:widowControl w:val="0"/>
      <w:autoSpaceDE w:val="0"/>
      <w:autoSpaceDN w:val="0"/>
      <w:adjustRightInd w:val="0"/>
    </w:pPr>
    <w:rPr>
      <w:rFonts w:ascii="Times New Roman" w:hAnsi="Times New Roman"/>
      <w:sz w:val="24"/>
      <w:szCs w:val="24"/>
    </w:rPr>
  </w:style>
  <w:style w:type="paragraph" w:customStyle="1" w:styleId="CM4">
    <w:name w:val="CM4"/>
    <w:uiPriority w:val="99"/>
    <w:pPr>
      <w:widowControl w:val="0"/>
      <w:autoSpaceDE w:val="0"/>
      <w:autoSpaceDN w:val="0"/>
      <w:adjustRightInd w:val="0"/>
    </w:pPr>
    <w:rPr>
      <w:rFonts w:ascii="Times New Roman" w:hAnsi="Times New Roman"/>
      <w:sz w:val="24"/>
      <w:szCs w:val="24"/>
    </w:rPr>
  </w:style>
  <w:style w:type="paragraph" w:customStyle="1" w:styleId="CM5">
    <w:name w:val="CM5"/>
    <w:uiPriority w:val="99"/>
    <w:pPr>
      <w:widowControl w:val="0"/>
      <w:autoSpaceDE w:val="0"/>
      <w:autoSpaceDN w:val="0"/>
      <w:adjustRightInd w:val="0"/>
    </w:pPr>
    <w:rPr>
      <w:rFonts w:ascii="Times New Roman" w:hAnsi="Times New Roman"/>
      <w:sz w:val="24"/>
      <w:szCs w:val="24"/>
    </w:rPr>
  </w:style>
  <w:style w:type="paragraph" w:customStyle="1" w:styleId="CM6">
    <w:name w:val="CM6"/>
    <w:uiPriority w:val="99"/>
    <w:pPr>
      <w:widowControl w:val="0"/>
      <w:autoSpaceDE w:val="0"/>
      <w:autoSpaceDN w:val="0"/>
      <w:adjustRightInd w:val="0"/>
    </w:pPr>
    <w:rPr>
      <w:rFonts w:ascii="Times New Roman" w:hAnsi="Times New Roman"/>
      <w:sz w:val="24"/>
      <w:szCs w:val="24"/>
    </w:rPr>
  </w:style>
  <w:style w:type="paragraph" w:customStyle="1" w:styleId="CM7">
    <w:name w:val="CM7"/>
    <w:uiPriority w:val="99"/>
    <w:pPr>
      <w:widowControl w:val="0"/>
      <w:autoSpaceDE w:val="0"/>
      <w:autoSpaceDN w:val="0"/>
      <w:adjustRightInd w:val="0"/>
    </w:pPr>
    <w:rPr>
      <w:rFonts w:ascii="Times New Roman" w:hAnsi="Times New Roman"/>
      <w:sz w:val="24"/>
      <w:szCs w:val="24"/>
    </w:rPr>
  </w:style>
  <w:style w:type="paragraph" w:customStyle="1" w:styleId="CM8">
    <w:name w:val="CM8"/>
    <w:uiPriority w:val="99"/>
    <w:pPr>
      <w:widowControl w:val="0"/>
      <w:autoSpaceDE w:val="0"/>
      <w:autoSpaceDN w:val="0"/>
      <w:adjustRightInd w:val="0"/>
    </w:pPr>
    <w:rPr>
      <w:rFonts w:ascii="Times New Roman" w:hAnsi="Times New Roman"/>
      <w:sz w:val="24"/>
      <w:szCs w:val="24"/>
    </w:rPr>
  </w:style>
  <w:style w:type="paragraph" w:customStyle="1" w:styleId="CM9">
    <w:name w:val="CM9"/>
    <w:uiPriority w:val="99"/>
    <w:pPr>
      <w:widowControl w:val="0"/>
      <w:autoSpaceDE w:val="0"/>
      <w:autoSpaceDN w:val="0"/>
      <w:adjustRightInd w:val="0"/>
    </w:pPr>
    <w:rPr>
      <w:rFonts w:ascii="Times New Roman" w:hAnsi="Times New Roman"/>
      <w:sz w:val="24"/>
      <w:szCs w:val="24"/>
    </w:rPr>
  </w:style>
  <w:style w:type="paragraph" w:customStyle="1" w:styleId="contenttext">
    <w:name w:val="contenttext"/>
    <w:uiPriority w:val="99"/>
    <w:pPr>
      <w:widowControl w:val="0"/>
      <w:autoSpaceDE w:val="0"/>
      <w:autoSpaceDN w:val="0"/>
      <w:adjustRightInd w:val="0"/>
      <w:spacing w:before="100" w:after="100"/>
    </w:pPr>
    <w:rPr>
      <w:rFonts w:ascii="Times New Roman" w:hAnsi="Times New Roman"/>
      <w:sz w:val="24"/>
      <w:szCs w:val="24"/>
    </w:rPr>
  </w:style>
  <w:style w:type="paragraph" w:customStyle="1" w:styleId="Default">
    <w:name w:val="Default"/>
    <w:uiPriority w:val="99"/>
    <w:pPr>
      <w:widowControl w:val="0"/>
      <w:autoSpaceDE w:val="0"/>
      <w:autoSpaceDN w:val="0"/>
      <w:adjustRightInd w:val="0"/>
      <w:spacing w:before="180"/>
      <w:ind w:firstLine="360"/>
      <w:jc w:val="both"/>
    </w:pPr>
    <w:rPr>
      <w:rFonts w:ascii="Times New Roman" w:hAnsi="Times New Roman"/>
      <w:color w:val="000000"/>
      <w:sz w:val="24"/>
      <w:szCs w:val="24"/>
    </w:rPr>
  </w:style>
  <w:style w:type="paragraph" w:customStyle="1" w:styleId="ecxmsolistparagraph">
    <w:name w:val="ecxmsolistparagraph"/>
    <w:uiPriority w:val="99"/>
    <w:pPr>
      <w:widowControl w:val="0"/>
      <w:autoSpaceDE w:val="0"/>
      <w:autoSpaceDN w:val="0"/>
      <w:adjustRightInd w:val="0"/>
      <w:spacing w:before="100" w:after="100"/>
    </w:pPr>
    <w:rPr>
      <w:rFonts w:ascii="Times New Roman" w:hAnsi="Times New Roman"/>
      <w:sz w:val="24"/>
      <w:szCs w:val="24"/>
    </w:rPr>
  </w:style>
  <w:style w:type="paragraph" w:customStyle="1" w:styleId="ecxmsonormal">
    <w:name w:val="ecxmsonormal"/>
    <w:uiPriority w:val="99"/>
    <w:pPr>
      <w:widowControl w:val="0"/>
      <w:autoSpaceDE w:val="0"/>
      <w:autoSpaceDN w:val="0"/>
      <w:adjustRightInd w:val="0"/>
      <w:spacing w:before="100" w:after="100"/>
    </w:pPr>
    <w:rPr>
      <w:rFonts w:ascii="Times New Roman" w:hAnsi="Times New Roman"/>
      <w:sz w:val="24"/>
      <w:szCs w:val="24"/>
    </w:rPr>
  </w:style>
  <w:style w:type="paragraph" w:customStyle="1" w:styleId="Endnotes">
    <w:name w:val="Endnotes"/>
    <w:uiPriority w:val="99"/>
    <w:pPr>
      <w:widowControl w:val="0"/>
      <w:tabs>
        <w:tab w:val="left" w:pos="360"/>
      </w:tabs>
      <w:autoSpaceDE w:val="0"/>
      <w:autoSpaceDN w:val="0"/>
      <w:adjustRightInd w:val="0"/>
      <w:ind w:left="360" w:hanging="360"/>
    </w:pPr>
    <w:rPr>
      <w:rFonts w:ascii="Times New Roman" w:hAnsi="Times New Roman"/>
      <w:sz w:val="24"/>
      <w:szCs w:val="24"/>
    </w:rPr>
  </w:style>
  <w:style w:type="paragraph" w:styleId="EndnoteText">
    <w:name w:val="endnote text"/>
    <w:basedOn w:val="Normal"/>
    <w:link w:val="EndnoteTextChar"/>
    <w:uiPriority w:val="99"/>
    <w:rPr>
      <w:sz w:val="20"/>
      <w:szCs w:val="20"/>
    </w:rPr>
  </w:style>
  <w:style w:type="character" w:customStyle="1" w:styleId="EndnoteTextChar">
    <w:name w:val="Endnote Text Char"/>
    <w:link w:val="EndnoteText"/>
    <w:uiPriority w:val="99"/>
    <w:semiHidden/>
    <w:rPr>
      <w:rFonts w:ascii="Calibri" w:hAnsi="Calibri" w:cs="Calibri"/>
      <w:color w:val="000000"/>
      <w:sz w:val="20"/>
      <w:szCs w:val="20"/>
    </w:rPr>
  </w:style>
  <w:style w:type="paragraph" w:customStyle="1" w:styleId="Font10">
    <w:name w:val="Font10"/>
    <w:uiPriority w:val="99"/>
    <w:pPr>
      <w:widowControl w:val="0"/>
      <w:tabs>
        <w:tab w:val="left" w:pos="360"/>
        <w:tab w:val="left" w:pos="720"/>
        <w:tab w:val="left" w:pos="1080"/>
        <w:tab w:val="left" w:pos="1440"/>
      </w:tabs>
      <w:autoSpaceDE w:val="0"/>
      <w:autoSpaceDN w:val="0"/>
      <w:adjustRightInd w:val="0"/>
    </w:pPr>
    <w:rPr>
      <w:rFonts w:ascii="Times New Roman" w:hAnsi="Times New Roman"/>
    </w:rPr>
  </w:style>
  <w:style w:type="paragraph" w:customStyle="1" w:styleId="Font10Bold">
    <w:name w:val="Font10Bold"/>
    <w:uiPriority w:val="99"/>
    <w:pPr>
      <w:widowControl w:val="0"/>
      <w:tabs>
        <w:tab w:val="left" w:pos="360"/>
        <w:tab w:val="left" w:pos="720"/>
        <w:tab w:val="left" w:pos="1080"/>
        <w:tab w:val="left" w:pos="1440"/>
      </w:tabs>
      <w:autoSpaceDE w:val="0"/>
      <w:autoSpaceDN w:val="0"/>
      <w:adjustRightInd w:val="0"/>
    </w:pPr>
    <w:rPr>
      <w:rFonts w:ascii="Times New Roman" w:hAnsi="Times New Roman"/>
      <w:b/>
      <w:bCs/>
    </w:rPr>
  </w:style>
  <w:style w:type="paragraph" w:customStyle="1" w:styleId="Font10Italic">
    <w:name w:val="Font10Italic"/>
    <w:uiPriority w:val="99"/>
    <w:pPr>
      <w:widowControl w:val="0"/>
      <w:autoSpaceDE w:val="0"/>
      <w:autoSpaceDN w:val="0"/>
      <w:adjustRightInd w:val="0"/>
    </w:pPr>
    <w:rPr>
      <w:rFonts w:ascii="Times New Roman" w:hAnsi="Times New Roman"/>
      <w:i/>
      <w:iCs/>
    </w:rPr>
  </w:style>
  <w:style w:type="paragraph" w:customStyle="1" w:styleId="Font11">
    <w:name w:val="Font11"/>
    <w:uiPriority w:val="99"/>
    <w:pPr>
      <w:widowControl w:val="0"/>
      <w:tabs>
        <w:tab w:val="left" w:pos="360"/>
        <w:tab w:val="left" w:pos="720"/>
        <w:tab w:val="left" w:pos="1080"/>
        <w:tab w:val="left" w:pos="1440"/>
      </w:tabs>
      <w:autoSpaceDE w:val="0"/>
      <w:autoSpaceDN w:val="0"/>
      <w:adjustRightInd w:val="0"/>
    </w:pPr>
    <w:rPr>
      <w:rFonts w:ascii="Times New Roman" w:hAnsi="Times New Roman"/>
      <w:sz w:val="22"/>
      <w:szCs w:val="22"/>
    </w:rPr>
  </w:style>
  <w:style w:type="paragraph" w:customStyle="1" w:styleId="Font11Bold">
    <w:name w:val="Font11Bold"/>
    <w:uiPriority w:val="99"/>
    <w:pPr>
      <w:widowControl w:val="0"/>
      <w:tabs>
        <w:tab w:val="left" w:pos="360"/>
      </w:tabs>
      <w:autoSpaceDE w:val="0"/>
      <w:autoSpaceDN w:val="0"/>
      <w:adjustRightInd w:val="0"/>
    </w:pPr>
    <w:rPr>
      <w:rFonts w:ascii="Times New Roman" w:hAnsi="Times New Roman"/>
      <w:b/>
      <w:bCs/>
      <w:sz w:val="22"/>
      <w:szCs w:val="22"/>
    </w:rPr>
  </w:style>
  <w:style w:type="paragraph" w:customStyle="1" w:styleId="Font11BoldIndent25">
    <w:name w:val="Font11BoldIndent25"/>
    <w:uiPriority w:val="99"/>
    <w:pPr>
      <w:widowControl w:val="0"/>
      <w:tabs>
        <w:tab w:val="left" w:pos="360"/>
      </w:tabs>
      <w:autoSpaceDE w:val="0"/>
      <w:autoSpaceDN w:val="0"/>
      <w:adjustRightInd w:val="0"/>
      <w:ind w:left="360"/>
    </w:pPr>
    <w:rPr>
      <w:rFonts w:ascii="Times New Roman" w:hAnsi="Times New Roman"/>
      <w:b/>
      <w:bCs/>
      <w:sz w:val="22"/>
      <w:szCs w:val="22"/>
    </w:rPr>
  </w:style>
  <w:style w:type="paragraph" w:customStyle="1" w:styleId="Font11Italic">
    <w:name w:val="Font11Italic"/>
    <w:uiPriority w:val="99"/>
    <w:pPr>
      <w:widowControl w:val="0"/>
      <w:tabs>
        <w:tab w:val="left" w:pos="360"/>
        <w:tab w:val="left" w:pos="720"/>
        <w:tab w:val="left" w:pos="1080"/>
        <w:tab w:val="left" w:pos="1440"/>
      </w:tabs>
      <w:autoSpaceDE w:val="0"/>
      <w:autoSpaceDN w:val="0"/>
      <w:adjustRightInd w:val="0"/>
    </w:pPr>
    <w:rPr>
      <w:rFonts w:ascii="Times New Roman" w:hAnsi="Times New Roman"/>
      <w:i/>
      <w:iCs/>
      <w:sz w:val="22"/>
      <w:szCs w:val="22"/>
    </w:rPr>
  </w:style>
  <w:style w:type="paragraph" w:customStyle="1" w:styleId="Font14">
    <w:name w:val="Font14"/>
    <w:uiPriority w:val="99"/>
    <w:pPr>
      <w:widowControl w:val="0"/>
      <w:autoSpaceDE w:val="0"/>
      <w:autoSpaceDN w:val="0"/>
      <w:adjustRightInd w:val="0"/>
      <w:jc w:val="center"/>
    </w:pPr>
    <w:rPr>
      <w:rFonts w:ascii="Times New Roman" w:hAnsi="Times New Roman"/>
      <w:sz w:val="28"/>
      <w:szCs w:val="28"/>
    </w:rPr>
  </w:style>
  <w:style w:type="paragraph" w:customStyle="1" w:styleId="Font14Left">
    <w:name w:val="Font14Left"/>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pPr>
    <w:rPr>
      <w:rFonts w:ascii="Times New Roman" w:hAnsi="Times New Roman"/>
      <w:sz w:val="28"/>
      <w:szCs w:val="28"/>
    </w:rPr>
  </w:style>
  <w:style w:type="paragraph" w:styleId="Footer">
    <w:name w:val="footer"/>
    <w:basedOn w:val="Normal"/>
    <w:link w:val="FooterChar"/>
    <w:uiPriority w:val="99"/>
    <w:pPr>
      <w:tabs>
        <w:tab w:val="center" w:pos="4680"/>
        <w:tab w:val="right" w:pos="9360"/>
      </w:tabs>
      <w:spacing w:before="180"/>
      <w:ind w:firstLine="360"/>
      <w:jc w:val="both"/>
    </w:pPr>
    <w:rPr>
      <w:rFonts w:ascii="Calibri" w:hAnsi="Calibri" w:cs="Calibri"/>
      <w:sz w:val="22"/>
      <w:szCs w:val="22"/>
    </w:rPr>
  </w:style>
  <w:style w:type="character" w:customStyle="1" w:styleId="FooterChar">
    <w:name w:val="Footer Char"/>
    <w:link w:val="Footer"/>
    <w:uiPriority w:val="99"/>
    <w:semiHidden/>
    <w:rPr>
      <w:rFonts w:ascii="Calibri" w:hAnsi="Calibri" w:cs="Calibri"/>
      <w:color w:val="000000"/>
    </w:rPr>
  </w:style>
  <w:style w:type="paragraph" w:customStyle="1" w:styleId="FootnoteLine">
    <w:name w:val="FootnoteLine"/>
    <w:uiPriority w:val="99"/>
    <w:pPr>
      <w:widowControl w:val="0"/>
      <w:pBdr>
        <w:bottom w:val="single" w:sz="5" w:space="0" w:color="000000"/>
      </w:pBdr>
      <w:tabs>
        <w:tab w:val="left" w:pos="360"/>
        <w:tab w:val="left" w:pos="720"/>
        <w:tab w:val="left" w:pos="1080"/>
        <w:tab w:val="left" w:pos="1440"/>
        <w:tab w:val="left" w:pos="1800"/>
      </w:tabs>
      <w:autoSpaceDE w:val="0"/>
      <w:autoSpaceDN w:val="0"/>
      <w:adjustRightInd w:val="0"/>
      <w:ind w:right="7200"/>
    </w:pPr>
    <w:rPr>
      <w:rFonts w:ascii="Times New Roman" w:hAnsi="Times New Roman"/>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semiHidden/>
    <w:rPr>
      <w:rFonts w:ascii="Calibri" w:hAnsi="Calibri" w:cs="Calibri"/>
      <w:color w:val="000000"/>
      <w:sz w:val="20"/>
      <w:szCs w:val="20"/>
    </w:rPr>
  </w:style>
  <w:style w:type="paragraph" w:customStyle="1" w:styleId="FreeForm">
    <w:name w:val="Free Form"/>
    <w:uiPriority w:val="99"/>
    <w:pPr>
      <w:widowControl w:val="0"/>
      <w:autoSpaceDE w:val="0"/>
      <w:autoSpaceDN w:val="0"/>
      <w:adjustRightInd w:val="0"/>
    </w:pPr>
    <w:rPr>
      <w:rFonts w:ascii="Helvetica" w:hAnsi="Helvetica" w:cs="Helvetica"/>
      <w:color w:val="000000"/>
      <w:sz w:val="24"/>
      <w:szCs w:val="24"/>
    </w:rPr>
  </w:style>
  <w:style w:type="paragraph" w:customStyle="1" w:styleId="FreeFormA">
    <w:name w:val="Free Form A"/>
    <w:uiPriority w:val="99"/>
    <w:pPr>
      <w:widowControl w:val="0"/>
      <w:autoSpaceDE w:val="0"/>
      <w:autoSpaceDN w:val="0"/>
      <w:adjustRightInd w:val="0"/>
    </w:pPr>
    <w:rPr>
      <w:rFonts w:ascii="Times New Roman" w:hAnsi="Times New Roman"/>
      <w:color w:val="000000"/>
    </w:rPr>
  </w:style>
  <w:style w:type="paragraph" w:customStyle="1" w:styleId="GeneralText">
    <w:name w:val="General Text"/>
    <w:uiPriority w:val="99"/>
    <w:pPr>
      <w:widowControl w:val="0"/>
      <w:autoSpaceDE w:val="0"/>
      <w:autoSpaceDN w:val="0"/>
      <w:adjustRightInd w:val="0"/>
    </w:pPr>
    <w:rPr>
      <w:rFonts w:ascii="Arial" w:hAnsi="Arial" w:cs="Arial"/>
    </w:rPr>
  </w:style>
  <w:style w:type="paragraph" w:customStyle="1" w:styleId="GeneralTextwithletterindent">
    <w:name w:val="General Text (with letter indent)"/>
    <w:uiPriority w:val="99"/>
    <w:pPr>
      <w:widowControl w:val="0"/>
      <w:autoSpaceDE w:val="0"/>
      <w:autoSpaceDN w:val="0"/>
      <w:adjustRightInd w:val="0"/>
      <w:spacing w:after="100"/>
    </w:pPr>
    <w:rPr>
      <w:rFonts w:ascii="Arial" w:hAnsi="Arial" w:cs="Arial"/>
      <w:i/>
      <w:iCs/>
    </w:rPr>
  </w:style>
  <w:style w:type="paragraph" w:styleId="Header">
    <w:name w:val="header"/>
    <w:basedOn w:val="Normal"/>
    <w:link w:val="HeaderChar"/>
    <w:uiPriority w:val="99"/>
    <w:pPr>
      <w:tabs>
        <w:tab w:val="center" w:pos="4680"/>
        <w:tab w:val="right" w:pos="9360"/>
      </w:tabs>
      <w:spacing w:before="180"/>
      <w:ind w:firstLine="360"/>
      <w:jc w:val="both"/>
    </w:pPr>
    <w:rPr>
      <w:rFonts w:ascii="Calibri" w:hAnsi="Calibri" w:cs="Calibri"/>
      <w:sz w:val="22"/>
      <w:szCs w:val="22"/>
    </w:rPr>
  </w:style>
  <w:style w:type="character" w:customStyle="1" w:styleId="HeaderChar">
    <w:name w:val="Header Char"/>
    <w:link w:val="Header"/>
    <w:uiPriority w:val="99"/>
    <w:semiHidden/>
    <w:rPr>
      <w:rFonts w:ascii="Calibri" w:hAnsi="Calibri" w:cs="Calibri"/>
      <w:color w:val="000000"/>
    </w:rPr>
  </w:style>
  <w:style w:type="paragraph" w:customStyle="1" w:styleId="Heading1A">
    <w:name w:val="Heading 1 A"/>
    <w:uiPriority w:val="99"/>
    <w:pPr>
      <w:keepNext/>
      <w:widowControl w:val="0"/>
      <w:autoSpaceDE w:val="0"/>
      <w:autoSpaceDN w:val="0"/>
      <w:adjustRightInd w:val="0"/>
      <w:jc w:val="center"/>
    </w:pPr>
    <w:rPr>
      <w:rFonts w:ascii="Times New Roman" w:hAnsi="Times New Roman"/>
      <w:b/>
      <w:bCs/>
      <w:color w:val="000000"/>
      <w:sz w:val="24"/>
      <w:szCs w:val="24"/>
    </w:rPr>
  </w:style>
  <w:style w:type="paragraph" w:customStyle="1" w:styleId="Heading20">
    <w:name w:val="Heading2"/>
    <w:uiPriority w:val="99"/>
    <w:pPr>
      <w:widowControl w:val="0"/>
      <w:autoSpaceDE w:val="0"/>
      <w:autoSpaceDN w:val="0"/>
      <w:adjustRightInd w:val="0"/>
      <w:spacing w:after="100"/>
    </w:pPr>
    <w:rPr>
      <w:rFonts w:ascii="Arial" w:hAnsi="Arial" w:cs="Arial"/>
      <w:b/>
      <w:bCs/>
      <w:sz w:val="24"/>
      <w:szCs w:val="24"/>
    </w:rPr>
  </w:style>
  <w:style w:type="paragraph" w:customStyle="1" w:styleId="Hidden">
    <w:name w:val="Hidden"/>
    <w:uiPriority w:val="99"/>
    <w:pPr>
      <w:widowControl w:val="0"/>
      <w:tabs>
        <w:tab w:val="left" w:pos="360"/>
        <w:tab w:val="left" w:pos="720"/>
        <w:tab w:val="left" w:pos="1080"/>
        <w:tab w:val="left" w:pos="1440"/>
      </w:tabs>
      <w:autoSpaceDE w:val="0"/>
      <w:autoSpaceDN w:val="0"/>
      <w:adjustRightInd w:val="0"/>
    </w:pPr>
    <w:rPr>
      <w:rFonts w:ascii="Times New Roman" w:hAnsi="Times New Roman"/>
      <w:vanish/>
      <w:sz w:val="24"/>
      <w:szCs w:val="24"/>
    </w:rPr>
  </w:style>
  <w:style w:type="paragraph" w:customStyle="1" w:styleId="Indent">
    <w:name w:val="Indent"/>
    <w:uiPriority w:val="99"/>
    <w:pPr>
      <w:widowControl w:val="0"/>
      <w:tabs>
        <w:tab w:val="left" w:pos="720"/>
        <w:tab w:val="left" w:pos="2160"/>
      </w:tabs>
      <w:autoSpaceDE w:val="0"/>
      <w:autoSpaceDN w:val="0"/>
      <w:adjustRightInd w:val="0"/>
      <w:spacing w:after="180"/>
      <w:ind w:left="720" w:hanging="720"/>
    </w:pPr>
    <w:rPr>
      <w:rFonts w:ascii="Tms Rmn" w:hAnsi="Tms Rmn" w:cs="Tms Rmn"/>
      <w:color w:val="000000"/>
      <w:sz w:val="24"/>
      <w:szCs w:val="24"/>
    </w:rPr>
  </w:style>
  <w:style w:type="paragraph" w:customStyle="1" w:styleId="Indent1">
    <w:name w:val="Indent1"/>
    <w:uiPriority w:val="99"/>
    <w:pPr>
      <w:widowControl w:val="0"/>
      <w:tabs>
        <w:tab w:val="left" w:pos="360"/>
        <w:tab w:val="left" w:pos="720"/>
        <w:tab w:val="left" w:pos="1080"/>
        <w:tab w:val="left" w:pos="1440"/>
      </w:tabs>
      <w:autoSpaceDE w:val="0"/>
      <w:autoSpaceDN w:val="0"/>
      <w:adjustRightInd w:val="0"/>
      <w:ind w:left="1440"/>
    </w:pPr>
    <w:rPr>
      <w:rFonts w:ascii="Times New Roman" w:hAnsi="Times New Roman"/>
      <w:sz w:val="24"/>
      <w:szCs w:val="24"/>
    </w:rPr>
  </w:style>
  <w:style w:type="paragraph" w:customStyle="1" w:styleId="Indent125">
    <w:name w:val="Indent125"/>
    <w:uiPriority w:val="99"/>
    <w:pPr>
      <w:widowControl w:val="0"/>
      <w:tabs>
        <w:tab w:val="left" w:pos="360"/>
        <w:tab w:val="left" w:pos="720"/>
        <w:tab w:val="left" w:pos="1080"/>
        <w:tab w:val="left" w:pos="1440"/>
      </w:tabs>
      <w:autoSpaceDE w:val="0"/>
      <w:autoSpaceDN w:val="0"/>
      <w:adjustRightInd w:val="0"/>
      <w:ind w:left="1800"/>
    </w:pPr>
    <w:rPr>
      <w:rFonts w:ascii="Times New Roman" w:hAnsi="Times New Roman"/>
      <w:sz w:val="24"/>
      <w:szCs w:val="24"/>
    </w:rPr>
  </w:style>
  <w:style w:type="paragraph" w:customStyle="1" w:styleId="Indent125Hanging">
    <w:name w:val="Indent125Hanging"/>
    <w:uiPriority w:val="99"/>
    <w:pPr>
      <w:widowControl w:val="0"/>
      <w:tabs>
        <w:tab w:val="left" w:pos="360"/>
        <w:tab w:val="left" w:pos="720"/>
        <w:tab w:val="left" w:pos="1080"/>
        <w:tab w:val="left" w:pos="1440"/>
      </w:tabs>
      <w:autoSpaceDE w:val="0"/>
      <w:autoSpaceDN w:val="0"/>
      <w:adjustRightInd w:val="0"/>
      <w:ind w:left="1800" w:hanging="360"/>
    </w:pPr>
    <w:rPr>
      <w:rFonts w:ascii="Times New Roman" w:hAnsi="Times New Roman"/>
      <w:sz w:val="24"/>
      <w:szCs w:val="24"/>
    </w:rPr>
  </w:style>
  <w:style w:type="paragraph" w:customStyle="1" w:styleId="Indent15">
    <w:name w:val="Indent15"/>
    <w:uiPriority w:val="99"/>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ind w:left="2160"/>
    </w:pPr>
    <w:rPr>
      <w:rFonts w:ascii="Times New Roman" w:hAnsi="Times New Roman"/>
      <w:sz w:val="24"/>
      <w:szCs w:val="24"/>
    </w:rPr>
  </w:style>
  <w:style w:type="paragraph" w:customStyle="1" w:styleId="Indent150">
    <w:name w:val="Indent150"/>
    <w:uiPriority w:val="99"/>
    <w:pPr>
      <w:widowControl w:val="0"/>
      <w:tabs>
        <w:tab w:val="left" w:pos="360"/>
        <w:tab w:val="left" w:pos="720"/>
        <w:tab w:val="left" w:pos="1080"/>
        <w:tab w:val="left" w:pos="1440"/>
      </w:tabs>
      <w:autoSpaceDE w:val="0"/>
      <w:autoSpaceDN w:val="0"/>
      <w:adjustRightInd w:val="0"/>
      <w:ind w:left="2160"/>
    </w:pPr>
    <w:rPr>
      <w:rFonts w:ascii="Times New Roman" w:hAnsi="Times New Roman"/>
      <w:sz w:val="24"/>
      <w:szCs w:val="24"/>
    </w:rPr>
  </w:style>
  <w:style w:type="paragraph" w:customStyle="1" w:styleId="indent150hanging125">
    <w:name w:val="indent150hanging125"/>
    <w:uiPriority w:val="99"/>
    <w:pPr>
      <w:widowControl w:val="0"/>
      <w:tabs>
        <w:tab w:val="left" w:pos="360"/>
        <w:tab w:val="left" w:pos="720"/>
        <w:tab w:val="left" w:pos="1080"/>
        <w:tab w:val="left" w:pos="1440"/>
      </w:tabs>
      <w:autoSpaceDE w:val="0"/>
      <w:autoSpaceDN w:val="0"/>
      <w:adjustRightInd w:val="0"/>
      <w:ind w:left="2160" w:hanging="360"/>
    </w:pPr>
    <w:rPr>
      <w:rFonts w:ascii="Times New Roman" w:hAnsi="Times New Roman"/>
      <w:i/>
      <w:iCs/>
      <w:sz w:val="24"/>
      <w:szCs w:val="24"/>
    </w:rPr>
  </w:style>
  <w:style w:type="paragraph" w:customStyle="1" w:styleId="Indent150Hanging175">
    <w:name w:val="Indent150Hanging175"/>
    <w:uiPriority w:val="99"/>
    <w:pPr>
      <w:widowControl w:val="0"/>
      <w:tabs>
        <w:tab w:val="left" w:pos="360"/>
        <w:tab w:val="left" w:pos="720"/>
        <w:tab w:val="left" w:pos="1080"/>
        <w:tab w:val="left" w:pos="1440"/>
      </w:tabs>
      <w:autoSpaceDE w:val="0"/>
      <w:autoSpaceDN w:val="0"/>
      <w:adjustRightInd w:val="0"/>
      <w:ind w:left="2520" w:hanging="360"/>
    </w:pPr>
    <w:rPr>
      <w:rFonts w:ascii="Times New Roman" w:hAnsi="Times New Roman"/>
      <w:sz w:val="24"/>
      <w:szCs w:val="24"/>
    </w:rPr>
  </w:style>
  <w:style w:type="paragraph" w:customStyle="1" w:styleId="indent150hanging2">
    <w:name w:val="indent150hanging2"/>
    <w:uiPriority w:val="99"/>
    <w:pPr>
      <w:widowControl w:val="0"/>
      <w:tabs>
        <w:tab w:val="left" w:pos="360"/>
        <w:tab w:val="left" w:pos="720"/>
        <w:tab w:val="left" w:pos="1080"/>
        <w:tab w:val="left" w:pos="1440"/>
      </w:tabs>
      <w:autoSpaceDE w:val="0"/>
      <w:autoSpaceDN w:val="0"/>
      <w:adjustRightInd w:val="0"/>
      <w:ind w:left="2520" w:firstLine="360"/>
    </w:pPr>
    <w:rPr>
      <w:rFonts w:ascii="Times New Roman" w:hAnsi="Times New Roman"/>
      <w:sz w:val="24"/>
      <w:szCs w:val="24"/>
    </w:rPr>
  </w:style>
  <w:style w:type="paragraph" w:customStyle="1" w:styleId="Indent15Hanging2">
    <w:name w:val="Indent15Hanging2"/>
    <w:uiPriority w:val="99"/>
    <w:pPr>
      <w:widowControl w:val="0"/>
      <w:tabs>
        <w:tab w:val="left" w:pos="2880"/>
      </w:tabs>
      <w:autoSpaceDE w:val="0"/>
      <w:autoSpaceDN w:val="0"/>
      <w:adjustRightInd w:val="0"/>
      <w:ind w:left="2880" w:hanging="720"/>
    </w:pPr>
    <w:rPr>
      <w:rFonts w:ascii="Times New Roman" w:hAnsi="Times New Roman"/>
      <w:sz w:val="24"/>
      <w:szCs w:val="24"/>
    </w:rPr>
  </w:style>
  <w:style w:type="paragraph" w:customStyle="1" w:styleId="Indent175">
    <w:name w:val="Indent175"/>
    <w:uiPriority w:val="99"/>
    <w:pPr>
      <w:widowControl w:val="0"/>
      <w:tabs>
        <w:tab w:val="left" w:pos="360"/>
        <w:tab w:val="left" w:pos="720"/>
        <w:tab w:val="left" w:pos="1080"/>
        <w:tab w:val="left" w:pos="1440"/>
      </w:tabs>
      <w:autoSpaceDE w:val="0"/>
      <w:autoSpaceDN w:val="0"/>
      <w:adjustRightInd w:val="0"/>
      <w:ind w:left="2520"/>
    </w:pPr>
    <w:rPr>
      <w:rFonts w:ascii="Times New Roman" w:hAnsi="Times New Roman"/>
      <w:sz w:val="24"/>
      <w:szCs w:val="24"/>
    </w:rPr>
  </w:style>
  <w:style w:type="paragraph" w:customStyle="1" w:styleId="Indent1Bold">
    <w:name w:val="Indent1Bold"/>
    <w:uiPriority w:val="99"/>
    <w:pPr>
      <w:widowControl w:val="0"/>
      <w:tabs>
        <w:tab w:val="left" w:pos="360"/>
        <w:tab w:val="left" w:pos="720"/>
        <w:tab w:val="left" w:pos="1080"/>
        <w:tab w:val="left" w:pos="1440"/>
      </w:tabs>
      <w:autoSpaceDE w:val="0"/>
      <w:autoSpaceDN w:val="0"/>
      <w:adjustRightInd w:val="0"/>
      <w:ind w:left="1440"/>
    </w:pPr>
    <w:rPr>
      <w:rFonts w:ascii="Times New Roman" w:hAnsi="Times New Roman"/>
      <w:b/>
      <w:bCs/>
      <w:sz w:val="24"/>
      <w:szCs w:val="24"/>
    </w:rPr>
  </w:style>
  <w:style w:type="paragraph" w:customStyle="1" w:styleId="Indent1font10">
    <w:name w:val="Indent1font10"/>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1440"/>
    </w:pPr>
    <w:rPr>
      <w:rFonts w:ascii="Times New Roman" w:hAnsi="Times New Roman"/>
      <w:i/>
      <w:iCs/>
      <w:u w:val="single"/>
    </w:rPr>
  </w:style>
  <w:style w:type="paragraph" w:customStyle="1" w:styleId="Indent1Hanging">
    <w:name w:val="Indent1Hanging"/>
    <w:uiPriority w:val="99"/>
    <w:pPr>
      <w:widowControl w:val="0"/>
      <w:tabs>
        <w:tab w:val="left" w:pos="360"/>
        <w:tab w:val="left" w:pos="720"/>
        <w:tab w:val="left" w:pos="1080"/>
        <w:tab w:val="left" w:pos="1440"/>
        <w:tab w:val="left" w:pos="1800"/>
      </w:tabs>
      <w:autoSpaceDE w:val="0"/>
      <w:autoSpaceDN w:val="0"/>
      <w:adjustRightInd w:val="0"/>
      <w:ind w:left="1440" w:hanging="360"/>
    </w:pPr>
    <w:rPr>
      <w:rFonts w:ascii="Times New Roman" w:hAnsi="Times New Roman"/>
      <w:sz w:val="24"/>
      <w:szCs w:val="24"/>
    </w:rPr>
  </w:style>
  <w:style w:type="paragraph" w:customStyle="1" w:styleId="Indent1Hanging1">
    <w:name w:val="Indent1Hanging1"/>
    <w:uiPriority w:val="99"/>
    <w:pPr>
      <w:widowControl w:val="0"/>
      <w:tabs>
        <w:tab w:val="left" w:pos="360"/>
        <w:tab w:val="left" w:pos="720"/>
        <w:tab w:val="left" w:pos="1080"/>
        <w:tab w:val="left" w:pos="1440"/>
      </w:tabs>
      <w:autoSpaceDE w:val="0"/>
      <w:autoSpaceDN w:val="0"/>
      <w:adjustRightInd w:val="0"/>
      <w:ind w:left="2520" w:hanging="1440"/>
    </w:pPr>
    <w:rPr>
      <w:rFonts w:ascii="Times New Roman" w:hAnsi="Times New Roman"/>
      <w:sz w:val="24"/>
      <w:szCs w:val="24"/>
    </w:rPr>
  </w:style>
  <w:style w:type="paragraph" w:customStyle="1" w:styleId="Indent1Hanging125">
    <w:name w:val="Indent1Hanging125"/>
    <w:uiPriority w:val="99"/>
    <w:pPr>
      <w:widowControl w:val="0"/>
      <w:tabs>
        <w:tab w:val="left" w:pos="360"/>
        <w:tab w:val="left" w:pos="720"/>
        <w:tab w:val="left" w:pos="1080"/>
        <w:tab w:val="left" w:pos="1440"/>
      </w:tabs>
      <w:autoSpaceDE w:val="0"/>
      <w:autoSpaceDN w:val="0"/>
      <w:adjustRightInd w:val="0"/>
      <w:ind w:left="1800" w:hanging="360"/>
    </w:pPr>
    <w:rPr>
      <w:rFonts w:ascii="Times New Roman" w:hAnsi="Times New Roman"/>
      <w:sz w:val="24"/>
      <w:szCs w:val="24"/>
    </w:rPr>
  </w:style>
  <w:style w:type="paragraph" w:customStyle="1" w:styleId="Indent1Hanging15">
    <w:name w:val="Indent1Hanging15"/>
    <w:uiPriority w:val="99"/>
    <w:pPr>
      <w:widowControl w:val="0"/>
      <w:tabs>
        <w:tab w:val="left" w:pos="2160"/>
      </w:tabs>
      <w:autoSpaceDE w:val="0"/>
      <w:autoSpaceDN w:val="0"/>
      <w:adjustRightInd w:val="0"/>
      <w:ind w:left="2160" w:hanging="720"/>
    </w:pPr>
    <w:rPr>
      <w:rFonts w:ascii="Times New Roman" w:hAnsi="Times New Roman"/>
      <w:sz w:val="24"/>
      <w:szCs w:val="24"/>
    </w:rPr>
  </w:style>
  <w:style w:type="paragraph" w:customStyle="1" w:styleId="Indent1Italic">
    <w:name w:val="Indent1Italic"/>
    <w:uiPriority w:val="99"/>
    <w:pPr>
      <w:widowControl w:val="0"/>
      <w:tabs>
        <w:tab w:val="left" w:pos="360"/>
        <w:tab w:val="left" w:pos="720"/>
        <w:tab w:val="left" w:pos="1080"/>
        <w:tab w:val="left" w:pos="1440"/>
      </w:tabs>
      <w:autoSpaceDE w:val="0"/>
      <w:autoSpaceDN w:val="0"/>
      <w:adjustRightInd w:val="0"/>
      <w:ind w:left="1440"/>
    </w:pPr>
    <w:rPr>
      <w:rFonts w:ascii="Times New Roman" w:hAnsi="Times New Roman"/>
      <w:i/>
      <w:iCs/>
      <w:sz w:val="24"/>
      <w:szCs w:val="24"/>
    </w:rPr>
  </w:style>
  <w:style w:type="paragraph" w:customStyle="1" w:styleId="Indent1Itlaic">
    <w:name w:val="Indent1Itlaic"/>
    <w:uiPriority w:val="99"/>
    <w:pPr>
      <w:widowControl w:val="0"/>
      <w:tabs>
        <w:tab w:val="left" w:pos="360"/>
        <w:tab w:val="left" w:pos="720"/>
        <w:tab w:val="left" w:pos="1080"/>
        <w:tab w:val="left" w:pos="1440"/>
      </w:tabs>
      <w:autoSpaceDE w:val="0"/>
      <w:autoSpaceDN w:val="0"/>
      <w:adjustRightInd w:val="0"/>
      <w:ind w:left="1440"/>
    </w:pPr>
    <w:rPr>
      <w:rFonts w:ascii="Times New Roman" w:hAnsi="Times New Roman"/>
      <w:i/>
      <w:iCs/>
      <w:sz w:val="24"/>
      <w:szCs w:val="24"/>
    </w:rPr>
  </w:style>
  <w:style w:type="paragraph" w:customStyle="1" w:styleId="Indent225">
    <w:name w:val="Indent225"/>
    <w:uiPriority w:val="99"/>
    <w:pPr>
      <w:widowControl w:val="0"/>
      <w:tabs>
        <w:tab w:val="left" w:pos="144"/>
      </w:tabs>
      <w:autoSpaceDE w:val="0"/>
      <w:autoSpaceDN w:val="0"/>
      <w:adjustRightInd w:val="0"/>
      <w:ind w:left="3240"/>
    </w:pPr>
    <w:rPr>
      <w:rFonts w:ascii="Times New Roman" w:hAnsi="Times New Roman"/>
      <w:sz w:val="24"/>
      <w:szCs w:val="24"/>
    </w:rPr>
  </w:style>
  <w:style w:type="paragraph" w:customStyle="1" w:styleId="Indent25">
    <w:name w:val="Indent25"/>
    <w:uiPriority w:val="99"/>
    <w:pPr>
      <w:widowControl w:val="0"/>
      <w:tabs>
        <w:tab w:val="left" w:pos="360"/>
        <w:tab w:val="left" w:pos="720"/>
        <w:tab w:val="left" w:pos="1080"/>
        <w:tab w:val="left" w:pos="1440"/>
      </w:tabs>
      <w:autoSpaceDE w:val="0"/>
      <w:autoSpaceDN w:val="0"/>
      <w:adjustRightInd w:val="0"/>
      <w:ind w:left="360"/>
    </w:pPr>
    <w:rPr>
      <w:rFonts w:ascii="Times New Roman" w:hAnsi="Times New Roman"/>
      <w:sz w:val="24"/>
      <w:szCs w:val="24"/>
    </w:rPr>
  </w:style>
  <w:style w:type="paragraph" w:customStyle="1" w:styleId="Indent25Bold">
    <w:name w:val="Indent25Bold"/>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360"/>
    </w:pPr>
    <w:rPr>
      <w:rFonts w:ascii="Times New Roman" w:hAnsi="Times New Roman"/>
      <w:b/>
      <w:bCs/>
      <w:sz w:val="24"/>
      <w:szCs w:val="24"/>
    </w:rPr>
  </w:style>
  <w:style w:type="paragraph" w:customStyle="1" w:styleId="Indent25First25">
    <w:name w:val="Indent25First25"/>
    <w:uiPriority w:val="99"/>
    <w:pPr>
      <w:widowControl w:val="0"/>
      <w:tabs>
        <w:tab w:val="left" w:pos="360"/>
        <w:tab w:val="left" w:pos="720"/>
        <w:tab w:val="left" w:pos="1080"/>
        <w:tab w:val="left" w:pos="1440"/>
      </w:tabs>
      <w:autoSpaceDE w:val="0"/>
      <w:autoSpaceDN w:val="0"/>
      <w:adjustRightInd w:val="0"/>
      <w:ind w:left="360" w:firstLine="360"/>
    </w:pPr>
    <w:rPr>
      <w:rFonts w:ascii="Times New Roman" w:hAnsi="Times New Roman"/>
      <w:sz w:val="24"/>
      <w:szCs w:val="24"/>
    </w:rPr>
  </w:style>
  <w:style w:type="paragraph" w:customStyle="1" w:styleId="Indent25First25Font10">
    <w:name w:val="Indent25First25Font10"/>
    <w:uiPriority w:val="99"/>
    <w:pPr>
      <w:widowControl w:val="0"/>
      <w:tabs>
        <w:tab w:val="left" w:pos="360"/>
        <w:tab w:val="left" w:pos="720"/>
        <w:tab w:val="left" w:pos="1080"/>
        <w:tab w:val="left" w:pos="1440"/>
      </w:tabs>
      <w:autoSpaceDE w:val="0"/>
      <w:autoSpaceDN w:val="0"/>
      <w:adjustRightInd w:val="0"/>
      <w:ind w:left="360" w:firstLine="360"/>
    </w:pPr>
    <w:rPr>
      <w:rFonts w:ascii="Times New Roman" w:hAnsi="Times New Roman"/>
    </w:rPr>
  </w:style>
  <w:style w:type="paragraph" w:customStyle="1" w:styleId="Indent25First25Font10Bold">
    <w:name w:val="Indent25First25Font10Bold"/>
    <w:uiPriority w:val="99"/>
    <w:pPr>
      <w:widowControl w:val="0"/>
      <w:tabs>
        <w:tab w:val="left" w:pos="360"/>
        <w:tab w:val="left" w:pos="720"/>
        <w:tab w:val="left" w:pos="1080"/>
        <w:tab w:val="left" w:pos="1440"/>
      </w:tabs>
      <w:autoSpaceDE w:val="0"/>
      <w:autoSpaceDN w:val="0"/>
      <w:adjustRightInd w:val="0"/>
      <w:ind w:left="360" w:firstLine="360"/>
    </w:pPr>
    <w:rPr>
      <w:rFonts w:ascii="Times New Roman" w:hAnsi="Times New Roman"/>
      <w:b/>
      <w:bCs/>
    </w:rPr>
  </w:style>
  <w:style w:type="paragraph" w:customStyle="1" w:styleId="Indent25First25Font11Bold">
    <w:name w:val="Indent25First25Font11Bold"/>
    <w:uiPriority w:val="99"/>
    <w:pPr>
      <w:widowControl w:val="0"/>
      <w:tabs>
        <w:tab w:val="left" w:pos="360"/>
        <w:tab w:val="left" w:pos="720"/>
        <w:tab w:val="left" w:pos="1080"/>
        <w:tab w:val="left" w:pos="1440"/>
      </w:tabs>
      <w:autoSpaceDE w:val="0"/>
      <w:autoSpaceDN w:val="0"/>
      <w:adjustRightInd w:val="0"/>
      <w:ind w:left="360" w:firstLine="360"/>
    </w:pPr>
    <w:rPr>
      <w:rFonts w:ascii="Times New Roman" w:hAnsi="Times New Roman"/>
      <w:b/>
      <w:bCs/>
      <w:sz w:val="22"/>
      <w:szCs w:val="22"/>
    </w:rPr>
  </w:style>
  <w:style w:type="paragraph" w:customStyle="1" w:styleId="Indent25First50Font10">
    <w:name w:val="Indent25First50Font10"/>
    <w:uiPriority w:val="99"/>
    <w:pPr>
      <w:widowControl w:val="0"/>
      <w:tabs>
        <w:tab w:val="left" w:pos="360"/>
      </w:tabs>
      <w:autoSpaceDE w:val="0"/>
      <w:autoSpaceDN w:val="0"/>
      <w:adjustRightInd w:val="0"/>
      <w:ind w:left="360" w:firstLine="720"/>
    </w:pPr>
    <w:rPr>
      <w:rFonts w:ascii="Times New Roman" w:hAnsi="Times New Roman"/>
    </w:rPr>
  </w:style>
  <w:style w:type="paragraph" w:customStyle="1" w:styleId="Indent25Font10">
    <w:name w:val="Indent25Font10"/>
    <w:uiPriority w:val="99"/>
    <w:pPr>
      <w:widowControl w:val="0"/>
      <w:tabs>
        <w:tab w:val="left" w:pos="360"/>
        <w:tab w:val="left" w:pos="720"/>
        <w:tab w:val="left" w:pos="1080"/>
      </w:tabs>
      <w:autoSpaceDE w:val="0"/>
      <w:autoSpaceDN w:val="0"/>
      <w:adjustRightInd w:val="0"/>
      <w:ind w:left="360"/>
    </w:pPr>
    <w:rPr>
      <w:rFonts w:ascii="Times New Roman" w:hAnsi="Times New Roman"/>
    </w:rPr>
  </w:style>
  <w:style w:type="paragraph" w:customStyle="1" w:styleId="Indent25Font10Bold">
    <w:name w:val="Indent25Font10Bold"/>
    <w:uiPriority w:val="99"/>
    <w:pPr>
      <w:widowControl w:val="0"/>
      <w:tabs>
        <w:tab w:val="left" w:pos="720"/>
        <w:tab w:val="left" w:pos="1080"/>
        <w:tab w:val="left" w:pos="1440"/>
      </w:tabs>
      <w:autoSpaceDE w:val="0"/>
      <w:autoSpaceDN w:val="0"/>
      <w:adjustRightInd w:val="0"/>
      <w:ind w:left="360"/>
    </w:pPr>
    <w:rPr>
      <w:rFonts w:ascii="Times New Roman" w:hAnsi="Times New Roman"/>
      <w:b/>
      <w:bCs/>
    </w:rPr>
  </w:style>
  <w:style w:type="paragraph" w:customStyle="1" w:styleId="Indent25Font10BoldItalic">
    <w:name w:val="Indent25Font10BoldItalic"/>
    <w:uiPriority w:val="99"/>
    <w:pPr>
      <w:widowControl w:val="0"/>
      <w:tabs>
        <w:tab w:val="left" w:pos="360"/>
        <w:tab w:val="left" w:pos="720"/>
        <w:tab w:val="left" w:pos="1080"/>
        <w:tab w:val="left" w:pos="1440"/>
      </w:tabs>
      <w:autoSpaceDE w:val="0"/>
      <w:autoSpaceDN w:val="0"/>
      <w:adjustRightInd w:val="0"/>
      <w:ind w:left="360"/>
    </w:pPr>
    <w:rPr>
      <w:rFonts w:ascii="Times New Roman" w:hAnsi="Times New Roman"/>
      <w:b/>
      <w:bCs/>
      <w:i/>
      <w:iCs/>
    </w:rPr>
  </w:style>
  <w:style w:type="paragraph" w:customStyle="1" w:styleId="Indent25Font10Italic">
    <w:name w:val="Indent25Font10Italic"/>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360"/>
    </w:pPr>
    <w:rPr>
      <w:rFonts w:ascii="Times New Roman" w:hAnsi="Times New Roman"/>
      <w:i/>
      <w:iCs/>
    </w:rPr>
  </w:style>
  <w:style w:type="paragraph" w:customStyle="1" w:styleId="Indent25Font11">
    <w:name w:val="Indent25Font11"/>
    <w:uiPriority w:val="99"/>
    <w:pPr>
      <w:widowControl w:val="0"/>
      <w:tabs>
        <w:tab w:val="left" w:pos="360"/>
        <w:tab w:val="left" w:pos="720"/>
        <w:tab w:val="left" w:pos="1080"/>
      </w:tabs>
      <w:autoSpaceDE w:val="0"/>
      <w:autoSpaceDN w:val="0"/>
      <w:adjustRightInd w:val="0"/>
      <w:ind w:left="360"/>
    </w:pPr>
    <w:rPr>
      <w:rFonts w:ascii="Times New Roman" w:hAnsi="Times New Roman"/>
      <w:sz w:val="22"/>
      <w:szCs w:val="22"/>
    </w:rPr>
  </w:style>
  <w:style w:type="paragraph" w:customStyle="1" w:styleId="Indent25Font8">
    <w:name w:val="Indent25Font8"/>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360"/>
    </w:pPr>
    <w:rPr>
      <w:rFonts w:ascii="Times New Roman" w:hAnsi="Times New Roman"/>
      <w:sz w:val="16"/>
      <w:szCs w:val="16"/>
    </w:rPr>
  </w:style>
  <w:style w:type="paragraph" w:customStyle="1" w:styleId="Indent25Font8Italic">
    <w:name w:val="Indent25Font8Italic"/>
    <w:uiPriority w:val="99"/>
    <w:pPr>
      <w:widowControl w:val="0"/>
      <w:tabs>
        <w:tab w:val="left" w:pos="360"/>
        <w:tab w:val="left" w:pos="720"/>
        <w:tab w:val="left" w:pos="1080"/>
        <w:tab w:val="left" w:pos="1440"/>
      </w:tabs>
      <w:autoSpaceDE w:val="0"/>
      <w:autoSpaceDN w:val="0"/>
      <w:adjustRightInd w:val="0"/>
      <w:ind w:left="360"/>
    </w:pPr>
    <w:rPr>
      <w:rFonts w:ascii="Times New Roman" w:hAnsi="Times New Roman"/>
      <w:i/>
      <w:iCs/>
      <w:sz w:val="16"/>
      <w:szCs w:val="16"/>
    </w:rPr>
  </w:style>
  <w:style w:type="paragraph" w:customStyle="1" w:styleId="Indent25Hanging">
    <w:name w:val="Indent25Hanging"/>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360" w:hanging="360"/>
    </w:pPr>
    <w:rPr>
      <w:rFonts w:ascii="Times New Roman" w:hAnsi="Times New Roman"/>
      <w:sz w:val="24"/>
      <w:szCs w:val="24"/>
    </w:rPr>
  </w:style>
  <w:style w:type="paragraph" w:customStyle="1" w:styleId="Indent25Hanging125">
    <w:name w:val="Indent25Hanging125"/>
    <w:uiPriority w:val="99"/>
    <w:pPr>
      <w:widowControl w:val="0"/>
      <w:tabs>
        <w:tab w:val="left" w:pos="1800"/>
      </w:tabs>
      <w:autoSpaceDE w:val="0"/>
      <w:autoSpaceDN w:val="0"/>
      <w:adjustRightInd w:val="0"/>
      <w:ind w:left="1800" w:hanging="1440"/>
    </w:pPr>
    <w:rPr>
      <w:rFonts w:ascii="Times New Roman" w:hAnsi="Times New Roman"/>
      <w:sz w:val="24"/>
      <w:szCs w:val="24"/>
    </w:rPr>
  </w:style>
  <w:style w:type="paragraph" w:customStyle="1" w:styleId="Indent25Hanging50">
    <w:name w:val="Indent25Hanging50"/>
    <w:uiPriority w:val="99"/>
    <w:pPr>
      <w:widowControl w:val="0"/>
      <w:tabs>
        <w:tab w:val="left" w:pos="360"/>
      </w:tabs>
      <w:autoSpaceDE w:val="0"/>
      <w:autoSpaceDN w:val="0"/>
      <w:adjustRightInd w:val="0"/>
      <w:ind w:left="720" w:hanging="360"/>
    </w:pPr>
    <w:rPr>
      <w:rFonts w:ascii="Times New Roman" w:hAnsi="Times New Roman"/>
      <w:sz w:val="24"/>
      <w:szCs w:val="24"/>
    </w:rPr>
  </w:style>
  <w:style w:type="paragraph" w:customStyle="1" w:styleId="Indent25Hanging75">
    <w:name w:val="Indent25Hanging75"/>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1080" w:hanging="720"/>
    </w:pPr>
    <w:rPr>
      <w:rFonts w:ascii="Times New Roman" w:hAnsi="Times New Roman"/>
      <w:sz w:val="24"/>
      <w:szCs w:val="24"/>
    </w:rPr>
  </w:style>
  <w:style w:type="paragraph" w:customStyle="1" w:styleId="Indent25Hanging75Font10">
    <w:name w:val="Indent25Hanging75Font10"/>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1080" w:hanging="720"/>
    </w:pPr>
    <w:rPr>
      <w:rFonts w:ascii="Times New Roman" w:hAnsi="Times New Roman"/>
    </w:rPr>
  </w:style>
  <w:style w:type="paragraph" w:customStyle="1" w:styleId="Indent25HangingBold">
    <w:name w:val="Indent25HangingBold"/>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360" w:hanging="360"/>
    </w:pPr>
    <w:rPr>
      <w:rFonts w:ascii="Times New Roman" w:hAnsi="Times New Roman"/>
      <w:b/>
      <w:bCs/>
      <w:sz w:val="24"/>
      <w:szCs w:val="24"/>
    </w:rPr>
  </w:style>
  <w:style w:type="paragraph" w:customStyle="1" w:styleId="Indent25HangingFont11">
    <w:name w:val="Indent25HangingFont11"/>
    <w:uiPriority w:val="99"/>
    <w:pPr>
      <w:widowControl w:val="0"/>
      <w:tabs>
        <w:tab w:val="left" w:pos="360"/>
        <w:tab w:val="left" w:pos="720"/>
        <w:tab w:val="left" w:pos="1080"/>
        <w:tab w:val="left" w:pos="1440"/>
      </w:tabs>
      <w:autoSpaceDE w:val="0"/>
      <w:autoSpaceDN w:val="0"/>
      <w:adjustRightInd w:val="0"/>
      <w:ind w:left="720" w:hanging="360"/>
    </w:pPr>
    <w:rPr>
      <w:rFonts w:ascii="Times New Roman" w:hAnsi="Times New Roman"/>
      <w:sz w:val="22"/>
      <w:szCs w:val="22"/>
    </w:rPr>
  </w:style>
  <w:style w:type="paragraph" w:customStyle="1" w:styleId="Indent25HangingFont11a">
    <w:name w:val="Indent25HangingFont11a"/>
    <w:uiPriority w:val="99"/>
    <w:pPr>
      <w:widowControl w:val="0"/>
      <w:tabs>
        <w:tab w:val="left" w:pos="360"/>
        <w:tab w:val="left" w:pos="720"/>
        <w:tab w:val="left" w:pos="1080"/>
        <w:tab w:val="left" w:pos="1440"/>
      </w:tabs>
      <w:autoSpaceDE w:val="0"/>
      <w:autoSpaceDN w:val="0"/>
      <w:adjustRightInd w:val="0"/>
      <w:ind w:left="360" w:hanging="360"/>
    </w:pPr>
    <w:rPr>
      <w:rFonts w:ascii="Times New Roman" w:hAnsi="Times New Roman"/>
      <w:sz w:val="22"/>
      <w:szCs w:val="22"/>
    </w:rPr>
  </w:style>
  <w:style w:type="paragraph" w:customStyle="1" w:styleId="Indent25Italic">
    <w:name w:val="Indent25Italic"/>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360"/>
    </w:pPr>
    <w:rPr>
      <w:rFonts w:ascii="Times New Roman" w:hAnsi="Times New Roman"/>
      <w:i/>
      <w:iCs/>
      <w:sz w:val="24"/>
      <w:szCs w:val="24"/>
    </w:rPr>
  </w:style>
  <w:style w:type="paragraph" w:customStyle="1" w:styleId="Indent2Hanging">
    <w:name w:val="Indent2Hanging"/>
    <w:uiPriority w:val="99"/>
    <w:pPr>
      <w:widowControl w:val="0"/>
      <w:tabs>
        <w:tab w:val="left" w:pos="144"/>
      </w:tabs>
      <w:autoSpaceDE w:val="0"/>
      <w:autoSpaceDN w:val="0"/>
      <w:adjustRightInd w:val="0"/>
      <w:ind w:left="2880" w:hanging="360"/>
    </w:pPr>
    <w:rPr>
      <w:rFonts w:ascii="Times New Roman" w:hAnsi="Times New Roman"/>
      <w:sz w:val="24"/>
      <w:szCs w:val="24"/>
    </w:rPr>
  </w:style>
  <w:style w:type="paragraph" w:customStyle="1" w:styleId="Indent2Hanging25">
    <w:name w:val="Indent2Hanging25"/>
    <w:uiPriority w:val="99"/>
    <w:pPr>
      <w:widowControl w:val="0"/>
      <w:tabs>
        <w:tab w:val="left" w:pos="3600"/>
      </w:tabs>
      <w:autoSpaceDE w:val="0"/>
      <w:autoSpaceDN w:val="0"/>
      <w:adjustRightInd w:val="0"/>
      <w:ind w:left="3600" w:hanging="720"/>
    </w:pPr>
    <w:rPr>
      <w:rFonts w:ascii="Times New Roman" w:hAnsi="Times New Roman"/>
      <w:sz w:val="24"/>
      <w:szCs w:val="24"/>
    </w:rPr>
  </w:style>
  <w:style w:type="paragraph" w:customStyle="1" w:styleId="Indent5">
    <w:name w:val="Indent5"/>
    <w:uiPriority w:val="99"/>
    <w:pPr>
      <w:widowControl w:val="0"/>
      <w:tabs>
        <w:tab w:val="left" w:pos="360"/>
        <w:tab w:val="left" w:pos="720"/>
        <w:tab w:val="left" w:pos="1080"/>
        <w:tab w:val="left" w:pos="1440"/>
      </w:tabs>
      <w:autoSpaceDE w:val="0"/>
      <w:autoSpaceDN w:val="0"/>
      <w:adjustRightInd w:val="0"/>
      <w:ind w:left="720"/>
    </w:pPr>
    <w:rPr>
      <w:rFonts w:ascii="Times New Roman" w:hAnsi="Times New Roman"/>
      <w:sz w:val="24"/>
      <w:szCs w:val="24"/>
    </w:rPr>
  </w:style>
  <w:style w:type="paragraph" w:customStyle="1" w:styleId="Indent5Bold">
    <w:name w:val="Indent5Bold"/>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720"/>
    </w:pPr>
    <w:rPr>
      <w:rFonts w:ascii="Times New Roman" w:hAnsi="Times New Roman"/>
      <w:b/>
      <w:bCs/>
      <w:sz w:val="24"/>
      <w:szCs w:val="24"/>
    </w:rPr>
  </w:style>
  <w:style w:type="paragraph" w:customStyle="1" w:styleId="Indent5BoldFont10">
    <w:name w:val="Indent5BoldFont10"/>
    <w:uiPriority w:val="99"/>
    <w:pPr>
      <w:widowControl w:val="0"/>
      <w:tabs>
        <w:tab w:val="left" w:pos="360"/>
        <w:tab w:val="left" w:pos="720"/>
        <w:tab w:val="left" w:pos="1080"/>
      </w:tabs>
      <w:autoSpaceDE w:val="0"/>
      <w:autoSpaceDN w:val="0"/>
      <w:adjustRightInd w:val="0"/>
      <w:ind w:left="720"/>
    </w:pPr>
    <w:rPr>
      <w:rFonts w:ascii="Times New Roman" w:hAnsi="Times New Roman"/>
      <w:b/>
      <w:bCs/>
    </w:rPr>
  </w:style>
  <w:style w:type="paragraph" w:customStyle="1" w:styleId="Indent5First25">
    <w:name w:val="Indent5First25"/>
    <w:uiPriority w:val="99"/>
    <w:pPr>
      <w:widowControl w:val="0"/>
      <w:tabs>
        <w:tab w:val="left" w:pos="360"/>
        <w:tab w:val="left" w:pos="720"/>
        <w:tab w:val="left" w:pos="1080"/>
      </w:tabs>
      <w:autoSpaceDE w:val="0"/>
      <w:autoSpaceDN w:val="0"/>
      <w:adjustRightInd w:val="0"/>
      <w:ind w:left="720" w:firstLine="360"/>
    </w:pPr>
    <w:rPr>
      <w:rFonts w:ascii="Times New Roman" w:hAnsi="Times New Roman"/>
      <w:sz w:val="24"/>
      <w:szCs w:val="24"/>
    </w:rPr>
  </w:style>
  <w:style w:type="paragraph" w:customStyle="1" w:styleId="Indent5First25Bold">
    <w:name w:val="Indent5First25Bold"/>
    <w:uiPriority w:val="99"/>
    <w:pPr>
      <w:widowControl w:val="0"/>
      <w:tabs>
        <w:tab w:val="left" w:pos="360"/>
        <w:tab w:val="left" w:pos="720"/>
        <w:tab w:val="left" w:pos="1080"/>
      </w:tabs>
      <w:autoSpaceDE w:val="0"/>
      <w:autoSpaceDN w:val="0"/>
      <w:adjustRightInd w:val="0"/>
      <w:ind w:left="720" w:firstLine="360"/>
    </w:pPr>
    <w:rPr>
      <w:rFonts w:ascii="Times New Roman" w:hAnsi="Times New Roman"/>
      <w:b/>
      <w:bCs/>
      <w:sz w:val="24"/>
      <w:szCs w:val="24"/>
    </w:rPr>
  </w:style>
  <w:style w:type="paragraph" w:customStyle="1" w:styleId="Indent5First25BoldFont10Italic">
    <w:name w:val="Indent5First25BoldFont10Italic"/>
    <w:uiPriority w:val="99"/>
    <w:pPr>
      <w:widowControl w:val="0"/>
      <w:tabs>
        <w:tab w:val="left" w:pos="360"/>
        <w:tab w:val="left" w:pos="720"/>
        <w:tab w:val="left" w:pos="1080"/>
      </w:tabs>
      <w:autoSpaceDE w:val="0"/>
      <w:autoSpaceDN w:val="0"/>
      <w:adjustRightInd w:val="0"/>
      <w:ind w:left="720" w:firstLine="720"/>
    </w:pPr>
    <w:rPr>
      <w:rFonts w:ascii="Times New Roman" w:hAnsi="Times New Roman"/>
      <w:b/>
      <w:bCs/>
      <w:i/>
      <w:iCs/>
      <w:u w:val="single"/>
    </w:rPr>
  </w:style>
  <w:style w:type="paragraph" w:customStyle="1" w:styleId="Indent5First25Font10">
    <w:name w:val="Indent5First25Font10"/>
    <w:uiPriority w:val="99"/>
    <w:pPr>
      <w:widowControl w:val="0"/>
      <w:tabs>
        <w:tab w:val="left" w:pos="360"/>
        <w:tab w:val="left" w:pos="720"/>
        <w:tab w:val="left" w:pos="1080"/>
      </w:tabs>
      <w:autoSpaceDE w:val="0"/>
      <w:autoSpaceDN w:val="0"/>
      <w:adjustRightInd w:val="0"/>
      <w:ind w:left="720" w:firstLine="360"/>
    </w:pPr>
    <w:rPr>
      <w:rFonts w:ascii="Times New Roman" w:hAnsi="Times New Roman"/>
    </w:rPr>
  </w:style>
  <w:style w:type="paragraph" w:customStyle="1" w:styleId="Indent5First5">
    <w:name w:val="Indent5First5"/>
    <w:uiPriority w:val="99"/>
    <w:pPr>
      <w:widowControl w:val="0"/>
      <w:tabs>
        <w:tab w:val="left" w:pos="360"/>
        <w:tab w:val="left" w:pos="720"/>
        <w:tab w:val="left" w:pos="1080"/>
        <w:tab w:val="left" w:pos="1440"/>
      </w:tabs>
      <w:autoSpaceDE w:val="0"/>
      <w:autoSpaceDN w:val="0"/>
      <w:adjustRightInd w:val="0"/>
      <w:ind w:left="720" w:firstLine="360"/>
    </w:pPr>
    <w:rPr>
      <w:rFonts w:ascii="Times New Roman" w:hAnsi="Times New Roman"/>
      <w:sz w:val="24"/>
      <w:szCs w:val="24"/>
    </w:rPr>
  </w:style>
  <w:style w:type="paragraph" w:customStyle="1" w:styleId="Indent5font10">
    <w:name w:val="Indent5font10"/>
    <w:uiPriority w:val="99"/>
    <w:pPr>
      <w:widowControl w:val="0"/>
      <w:tabs>
        <w:tab w:val="left" w:pos="360"/>
        <w:tab w:val="left" w:pos="720"/>
        <w:tab w:val="left" w:pos="1080"/>
      </w:tabs>
      <w:autoSpaceDE w:val="0"/>
      <w:autoSpaceDN w:val="0"/>
      <w:adjustRightInd w:val="0"/>
      <w:ind w:left="720"/>
    </w:pPr>
    <w:rPr>
      <w:rFonts w:ascii="Times New Roman" w:hAnsi="Times New Roman"/>
    </w:rPr>
  </w:style>
  <w:style w:type="paragraph" w:customStyle="1" w:styleId="Indent5Font11">
    <w:name w:val="Indent5Font11"/>
    <w:uiPriority w:val="99"/>
    <w:pPr>
      <w:widowControl w:val="0"/>
      <w:tabs>
        <w:tab w:val="left" w:pos="360"/>
        <w:tab w:val="left" w:pos="720"/>
        <w:tab w:val="left" w:pos="1080"/>
        <w:tab w:val="left" w:pos="1440"/>
      </w:tabs>
      <w:autoSpaceDE w:val="0"/>
      <w:autoSpaceDN w:val="0"/>
      <w:adjustRightInd w:val="0"/>
      <w:ind w:left="720"/>
    </w:pPr>
    <w:rPr>
      <w:rFonts w:ascii="Times New Roman" w:hAnsi="Times New Roman"/>
      <w:sz w:val="22"/>
      <w:szCs w:val="22"/>
      <w:u w:val="single"/>
    </w:rPr>
  </w:style>
  <w:style w:type="paragraph" w:customStyle="1" w:styleId="Indent5Font8">
    <w:name w:val="Indent5Font8"/>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720"/>
    </w:pPr>
    <w:rPr>
      <w:rFonts w:ascii="Times New Roman" w:hAnsi="Times New Roman"/>
      <w:sz w:val="16"/>
      <w:szCs w:val="16"/>
    </w:rPr>
  </w:style>
  <w:style w:type="paragraph" w:customStyle="1" w:styleId="Indent5Hanging1">
    <w:name w:val="Indent5Hanging1"/>
    <w:uiPriority w:val="99"/>
    <w:pPr>
      <w:widowControl w:val="0"/>
      <w:tabs>
        <w:tab w:val="left" w:pos="1080"/>
      </w:tabs>
      <w:autoSpaceDE w:val="0"/>
      <w:autoSpaceDN w:val="0"/>
      <w:adjustRightInd w:val="0"/>
      <w:ind w:left="1440" w:hanging="720"/>
    </w:pPr>
    <w:rPr>
      <w:rFonts w:ascii="Times New Roman" w:hAnsi="Times New Roman"/>
      <w:sz w:val="24"/>
      <w:szCs w:val="24"/>
    </w:rPr>
  </w:style>
  <w:style w:type="paragraph" w:customStyle="1" w:styleId="Indent5Hanging15">
    <w:name w:val="Indent5Hanging15"/>
    <w:uiPriority w:val="99"/>
    <w:pPr>
      <w:widowControl w:val="0"/>
      <w:tabs>
        <w:tab w:val="left" w:pos="1440"/>
      </w:tabs>
      <w:autoSpaceDE w:val="0"/>
      <w:autoSpaceDN w:val="0"/>
      <w:adjustRightInd w:val="0"/>
      <w:ind w:left="2160" w:hanging="1440"/>
    </w:pPr>
    <w:rPr>
      <w:rFonts w:ascii="Times New Roman" w:hAnsi="Times New Roman"/>
      <w:sz w:val="24"/>
      <w:szCs w:val="24"/>
    </w:rPr>
  </w:style>
  <w:style w:type="paragraph" w:customStyle="1" w:styleId="Indent5Hanging1a">
    <w:name w:val="Indent5Hanging1a"/>
    <w:uiPriority w:val="99"/>
    <w:pPr>
      <w:widowControl w:val="0"/>
      <w:tabs>
        <w:tab w:val="left" w:pos="1440"/>
      </w:tabs>
      <w:autoSpaceDE w:val="0"/>
      <w:autoSpaceDN w:val="0"/>
      <w:adjustRightInd w:val="0"/>
      <w:ind w:left="1440" w:hanging="720"/>
    </w:pPr>
    <w:rPr>
      <w:rFonts w:ascii="Times New Roman" w:hAnsi="Times New Roman"/>
      <w:sz w:val="24"/>
      <w:szCs w:val="24"/>
    </w:rPr>
  </w:style>
  <w:style w:type="paragraph" w:customStyle="1" w:styleId="Indent5Hanging5">
    <w:name w:val="Indent5Hanging5"/>
    <w:uiPriority w:val="99"/>
    <w:pPr>
      <w:widowControl w:val="0"/>
      <w:tabs>
        <w:tab w:val="left" w:pos="360"/>
        <w:tab w:val="left" w:pos="720"/>
        <w:tab w:val="left" w:pos="1080"/>
        <w:tab w:val="left" w:pos="1440"/>
      </w:tabs>
      <w:autoSpaceDE w:val="0"/>
      <w:autoSpaceDN w:val="0"/>
      <w:adjustRightInd w:val="0"/>
      <w:ind w:left="1080" w:hanging="360"/>
    </w:pPr>
    <w:rPr>
      <w:rFonts w:ascii="Times New Roman" w:hAnsi="Times New Roman"/>
      <w:sz w:val="24"/>
      <w:szCs w:val="24"/>
    </w:rPr>
  </w:style>
  <w:style w:type="paragraph" w:customStyle="1" w:styleId="Indent5Hanging5Bold">
    <w:name w:val="Indent5Hanging5Bold"/>
    <w:uiPriority w:val="99"/>
    <w:pPr>
      <w:widowControl w:val="0"/>
      <w:tabs>
        <w:tab w:val="left" w:pos="360"/>
        <w:tab w:val="left" w:pos="720"/>
        <w:tab w:val="left" w:pos="1080"/>
        <w:tab w:val="left" w:pos="1440"/>
      </w:tabs>
      <w:autoSpaceDE w:val="0"/>
      <w:autoSpaceDN w:val="0"/>
      <w:adjustRightInd w:val="0"/>
      <w:ind w:left="1080" w:hanging="360"/>
    </w:pPr>
    <w:rPr>
      <w:rFonts w:ascii="Times New Roman" w:hAnsi="Times New Roman"/>
      <w:b/>
      <w:bCs/>
      <w:sz w:val="24"/>
      <w:szCs w:val="24"/>
    </w:rPr>
  </w:style>
  <w:style w:type="paragraph" w:customStyle="1" w:styleId="Indent5Hanging75">
    <w:name w:val="Indent5Hanging75"/>
    <w:uiPriority w:val="99"/>
    <w:pPr>
      <w:widowControl w:val="0"/>
      <w:tabs>
        <w:tab w:val="left" w:pos="1080"/>
      </w:tabs>
      <w:autoSpaceDE w:val="0"/>
      <w:autoSpaceDN w:val="0"/>
      <w:adjustRightInd w:val="0"/>
      <w:ind w:left="1080" w:hanging="360"/>
    </w:pPr>
    <w:rPr>
      <w:rFonts w:ascii="Times New Roman" w:hAnsi="Times New Roman"/>
      <w:sz w:val="24"/>
      <w:szCs w:val="24"/>
    </w:rPr>
  </w:style>
  <w:style w:type="paragraph" w:customStyle="1" w:styleId="Indent5HangingFont11">
    <w:name w:val="Indent5HangingFont11"/>
    <w:uiPriority w:val="99"/>
    <w:pPr>
      <w:widowControl w:val="0"/>
      <w:tabs>
        <w:tab w:val="left" w:pos="360"/>
        <w:tab w:val="left" w:pos="720"/>
        <w:tab w:val="left" w:pos="1080"/>
        <w:tab w:val="left" w:pos="1440"/>
      </w:tabs>
      <w:autoSpaceDE w:val="0"/>
      <w:autoSpaceDN w:val="0"/>
      <w:adjustRightInd w:val="0"/>
      <w:ind w:left="1080" w:hanging="360"/>
    </w:pPr>
    <w:rPr>
      <w:rFonts w:ascii="Times New Roman" w:hAnsi="Times New Roman"/>
      <w:sz w:val="22"/>
      <w:szCs w:val="22"/>
    </w:rPr>
  </w:style>
  <w:style w:type="paragraph" w:customStyle="1" w:styleId="Indent5Italic">
    <w:name w:val="Indent5Italic"/>
    <w:uiPriority w:val="99"/>
    <w:pPr>
      <w:widowControl w:val="0"/>
      <w:tabs>
        <w:tab w:val="left" w:pos="360"/>
        <w:tab w:val="left" w:pos="720"/>
        <w:tab w:val="left" w:pos="1080"/>
        <w:tab w:val="left" w:pos="1440"/>
      </w:tabs>
      <w:autoSpaceDE w:val="0"/>
      <w:autoSpaceDN w:val="0"/>
      <w:adjustRightInd w:val="0"/>
      <w:ind w:left="720"/>
    </w:pPr>
    <w:rPr>
      <w:rFonts w:ascii="Times New Roman" w:hAnsi="Times New Roman"/>
      <w:i/>
      <w:iCs/>
      <w:sz w:val="24"/>
      <w:szCs w:val="24"/>
    </w:rPr>
  </w:style>
  <w:style w:type="paragraph" w:customStyle="1" w:styleId="Indent5Italtic10font">
    <w:name w:val="Indent5Italtic10font"/>
    <w:uiPriority w:val="99"/>
    <w:pPr>
      <w:widowControl w:val="0"/>
      <w:tabs>
        <w:tab w:val="left" w:pos="360"/>
        <w:tab w:val="left" w:pos="720"/>
        <w:tab w:val="left" w:pos="1080"/>
        <w:tab w:val="left" w:pos="1440"/>
      </w:tabs>
      <w:autoSpaceDE w:val="0"/>
      <w:autoSpaceDN w:val="0"/>
      <w:adjustRightInd w:val="0"/>
      <w:ind w:left="720"/>
    </w:pPr>
    <w:rPr>
      <w:rFonts w:ascii="Times New Roman" w:hAnsi="Times New Roman"/>
      <w:i/>
      <w:iCs/>
    </w:rPr>
  </w:style>
  <w:style w:type="paragraph" w:customStyle="1" w:styleId="Indent5Tabbed1">
    <w:name w:val="Indent5Tabbed1"/>
    <w:uiPriority w:val="99"/>
    <w:pPr>
      <w:widowControl w:val="0"/>
      <w:tabs>
        <w:tab w:val="left" w:pos="1440"/>
      </w:tabs>
      <w:autoSpaceDE w:val="0"/>
      <w:autoSpaceDN w:val="0"/>
      <w:adjustRightInd w:val="0"/>
      <w:ind w:left="1440" w:hanging="720"/>
    </w:pPr>
    <w:rPr>
      <w:rFonts w:ascii="Times New Roman" w:hAnsi="Times New Roman"/>
      <w:b/>
      <w:bCs/>
      <w:sz w:val="24"/>
      <w:szCs w:val="24"/>
    </w:rPr>
  </w:style>
  <w:style w:type="paragraph" w:customStyle="1" w:styleId="Indent6">
    <w:name w:val="Indent6"/>
    <w:uiPriority w:val="99"/>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ind w:left="7200"/>
    </w:pPr>
    <w:rPr>
      <w:rFonts w:ascii="Times New Roman" w:hAnsi="Times New Roman"/>
      <w:sz w:val="24"/>
      <w:szCs w:val="24"/>
    </w:rPr>
  </w:style>
  <w:style w:type="paragraph" w:customStyle="1" w:styleId="Indent75">
    <w:name w:val="Indent75"/>
    <w:uiPriority w:val="99"/>
    <w:pPr>
      <w:widowControl w:val="0"/>
      <w:tabs>
        <w:tab w:val="left" w:pos="360"/>
        <w:tab w:val="left" w:pos="720"/>
        <w:tab w:val="left" w:pos="1080"/>
        <w:tab w:val="left" w:pos="1440"/>
      </w:tabs>
      <w:autoSpaceDE w:val="0"/>
      <w:autoSpaceDN w:val="0"/>
      <w:adjustRightInd w:val="0"/>
      <w:ind w:left="1080"/>
    </w:pPr>
    <w:rPr>
      <w:rFonts w:ascii="Times New Roman" w:hAnsi="Times New Roman"/>
      <w:sz w:val="24"/>
      <w:szCs w:val="24"/>
    </w:rPr>
  </w:style>
  <w:style w:type="paragraph" w:customStyle="1" w:styleId="Indent75Bold">
    <w:name w:val="Indent75Bold"/>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1080"/>
    </w:pPr>
    <w:rPr>
      <w:rFonts w:ascii="Times New Roman" w:hAnsi="Times New Roman"/>
      <w:b/>
      <w:bCs/>
      <w:sz w:val="24"/>
      <w:szCs w:val="24"/>
    </w:rPr>
  </w:style>
  <w:style w:type="paragraph" w:customStyle="1" w:styleId="Indent75font10">
    <w:name w:val="Indent75font10"/>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1080"/>
    </w:pPr>
    <w:rPr>
      <w:rFonts w:ascii="Times New Roman" w:hAnsi="Times New Roman"/>
    </w:rPr>
  </w:style>
  <w:style w:type="paragraph" w:customStyle="1" w:styleId="Indent75Font8">
    <w:name w:val="Indent75Font8"/>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1080"/>
    </w:pPr>
    <w:rPr>
      <w:rFonts w:ascii="Times New Roman" w:hAnsi="Times New Roman"/>
      <w:sz w:val="16"/>
      <w:szCs w:val="16"/>
    </w:rPr>
  </w:style>
  <w:style w:type="paragraph" w:customStyle="1" w:styleId="Indent75Hanging">
    <w:name w:val="Indent75Hanging"/>
    <w:uiPriority w:val="99"/>
    <w:pPr>
      <w:widowControl w:val="0"/>
      <w:tabs>
        <w:tab w:val="left" w:pos="360"/>
        <w:tab w:val="left" w:pos="720"/>
        <w:tab w:val="left" w:pos="1080"/>
        <w:tab w:val="left" w:pos="1440"/>
      </w:tabs>
      <w:autoSpaceDE w:val="0"/>
      <w:autoSpaceDN w:val="0"/>
      <w:adjustRightInd w:val="0"/>
      <w:ind w:left="1440" w:hanging="360"/>
    </w:pPr>
    <w:rPr>
      <w:rFonts w:ascii="Times New Roman" w:hAnsi="Times New Roman"/>
      <w:sz w:val="24"/>
      <w:szCs w:val="24"/>
    </w:rPr>
  </w:style>
  <w:style w:type="paragraph" w:customStyle="1" w:styleId="Indent75Italic10font">
    <w:name w:val="Indent75Italic10font"/>
    <w:uiPriority w:val="99"/>
    <w:pPr>
      <w:widowControl w:val="0"/>
      <w:tabs>
        <w:tab w:val="left" w:pos="360"/>
        <w:tab w:val="left" w:pos="720"/>
        <w:tab w:val="left" w:pos="1080"/>
        <w:tab w:val="left" w:pos="1440"/>
      </w:tabs>
      <w:autoSpaceDE w:val="0"/>
      <w:autoSpaceDN w:val="0"/>
      <w:adjustRightInd w:val="0"/>
      <w:ind w:left="1080"/>
    </w:pPr>
    <w:rPr>
      <w:rFonts w:ascii="Times New Roman" w:hAnsi="Times New Roman"/>
      <w:i/>
      <w:iCs/>
    </w:rPr>
  </w:style>
  <w:style w:type="paragraph" w:customStyle="1" w:styleId="IndentFirst1">
    <w:name w:val="IndentFirst1"/>
    <w:uiPriority w:val="99"/>
    <w:pPr>
      <w:widowControl w:val="0"/>
      <w:tabs>
        <w:tab w:val="left" w:pos="360"/>
        <w:tab w:val="left" w:pos="720"/>
        <w:tab w:val="left" w:pos="1080"/>
        <w:tab w:val="left" w:pos="1440"/>
      </w:tabs>
      <w:autoSpaceDE w:val="0"/>
      <w:autoSpaceDN w:val="0"/>
      <w:adjustRightInd w:val="0"/>
      <w:ind w:firstLine="1440"/>
    </w:pPr>
    <w:rPr>
      <w:rFonts w:ascii="Times New Roman" w:hAnsi="Times New Roman"/>
      <w:sz w:val="24"/>
      <w:szCs w:val="24"/>
    </w:rPr>
  </w:style>
  <w:style w:type="paragraph" w:customStyle="1" w:styleId="IndentFirst125Font10">
    <w:name w:val="IndentFirst125Font10"/>
    <w:uiPriority w:val="99"/>
    <w:pPr>
      <w:widowControl w:val="0"/>
      <w:tabs>
        <w:tab w:val="left" w:pos="360"/>
        <w:tab w:val="left" w:pos="720"/>
        <w:tab w:val="left" w:pos="1080"/>
        <w:tab w:val="left" w:pos="1440"/>
      </w:tabs>
      <w:autoSpaceDE w:val="0"/>
      <w:autoSpaceDN w:val="0"/>
      <w:adjustRightInd w:val="0"/>
      <w:ind w:left="1080" w:firstLine="360"/>
    </w:pPr>
    <w:rPr>
      <w:rFonts w:ascii="Times New Roman" w:hAnsi="Times New Roman"/>
    </w:rPr>
  </w:style>
  <w:style w:type="paragraph" w:customStyle="1" w:styleId="IndentFirst1Font10">
    <w:name w:val="IndentFirst1Font10"/>
    <w:uiPriority w:val="99"/>
    <w:pPr>
      <w:widowControl w:val="0"/>
      <w:tabs>
        <w:tab w:val="left" w:pos="360"/>
        <w:tab w:val="left" w:pos="720"/>
        <w:tab w:val="left" w:pos="1080"/>
        <w:tab w:val="left" w:pos="1440"/>
      </w:tabs>
      <w:autoSpaceDE w:val="0"/>
      <w:autoSpaceDN w:val="0"/>
      <w:adjustRightInd w:val="0"/>
      <w:ind w:firstLine="1440"/>
    </w:pPr>
    <w:rPr>
      <w:rFonts w:ascii="Times New Roman" w:hAnsi="Times New Roman"/>
    </w:rPr>
  </w:style>
  <w:style w:type="paragraph" w:customStyle="1" w:styleId="IndentFirst25">
    <w:name w:val="IndentFirst25"/>
    <w:uiPriority w:val="99"/>
    <w:pPr>
      <w:widowControl w:val="0"/>
      <w:tabs>
        <w:tab w:val="left" w:pos="360"/>
      </w:tabs>
      <w:autoSpaceDE w:val="0"/>
      <w:autoSpaceDN w:val="0"/>
      <w:adjustRightInd w:val="0"/>
      <w:ind w:firstLine="360"/>
    </w:pPr>
    <w:rPr>
      <w:rFonts w:ascii="Times New Roman" w:hAnsi="Times New Roman"/>
      <w:sz w:val="24"/>
      <w:szCs w:val="24"/>
    </w:rPr>
  </w:style>
  <w:style w:type="paragraph" w:customStyle="1" w:styleId="IndentFirst251">
    <w:name w:val="IndentFirst25(1)"/>
    <w:uiPriority w:val="99"/>
    <w:pPr>
      <w:widowControl w:val="0"/>
      <w:tabs>
        <w:tab w:val="left" w:pos="360"/>
        <w:tab w:val="left" w:pos="720"/>
        <w:tab w:val="left" w:pos="1080"/>
        <w:tab w:val="left" w:pos="1440"/>
      </w:tabs>
      <w:autoSpaceDE w:val="0"/>
      <w:autoSpaceDN w:val="0"/>
      <w:adjustRightInd w:val="0"/>
      <w:ind w:left="360" w:firstLine="360"/>
    </w:pPr>
    <w:rPr>
      <w:rFonts w:ascii="Times New Roman" w:hAnsi="Times New Roman"/>
      <w:sz w:val="24"/>
      <w:szCs w:val="24"/>
    </w:rPr>
  </w:style>
  <w:style w:type="paragraph" w:customStyle="1" w:styleId="IndentFirst251Font10">
    <w:name w:val="IndentFirst25(1)Font10"/>
    <w:uiPriority w:val="99"/>
    <w:pPr>
      <w:widowControl w:val="0"/>
      <w:tabs>
        <w:tab w:val="left" w:pos="360"/>
        <w:tab w:val="left" w:pos="720"/>
        <w:tab w:val="left" w:pos="1080"/>
        <w:tab w:val="left" w:pos="1440"/>
      </w:tabs>
      <w:autoSpaceDE w:val="0"/>
      <w:autoSpaceDN w:val="0"/>
      <w:adjustRightInd w:val="0"/>
      <w:ind w:left="360" w:firstLine="360"/>
    </w:pPr>
    <w:rPr>
      <w:rFonts w:ascii="Times New Roman" w:hAnsi="Times New Roman"/>
    </w:rPr>
  </w:style>
  <w:style w:type="paragraph" w:customStyle="1" w:styleId="IndentFirst25Bold">
    <w:name w:val="IndentFirst25Bold"/>
    <w:uiPriority w:val="99"/>
    <w:pPr>
      <w:widowControl w:val="0"/>
      <w:tabs>
        <w:tab w:val="left" w:pos="360"/>
      </w:tabs>
      <w:autoSpaceDE w:val="0"/>
      <w:autoSpaceDN w:val="0"/>
      <w:adjustRightInd w:val="0"/>
      <w:ind w:firstLine="360"/>
    </w:pPr>
    <w:rPr>
      <w:rFonts w:ascii="Times New Roman" w:hAnsi="Times New Roman"/>
      <w:b/>
      <w:bCs/>
      <w:sz w:val="24"/>
      <w:szCs w:val="24"/>
    </w:rPr>
  </w:style>
  <w:style w:type="paragraph" w:customStyle="1" w:styleId="IndentFirst25BoldFont10">
    <w:name w:val="IndentFirst25BoldFont10"/>
    <w:uiPriority w:val="99"/>
    <w:pPr>
      <w:widowControl w:val="0"/>
      <w:tabs>
        <w:tab w:val="left" w:pos="360"/>
        <w:tab w:val="left" w:pos="720"/>
        <w:tab w:val="left" w:pos="1080"/>
        <w:tab w:val="left" w:pos="1440"/>
      </w:tabs>
      <w:autoSpaceDE w:val="0"/>
      <w:autoSpaceDN w:val="0"/>
      <w:adjustRightInd w:val="0"/>
      <w:spacing w:before="180"/>
      <w:ind w:firstLine="360"/>
    </w:pPr>
    <w:rPr>
      <w:rFonts w:ascii="Times New Roman" w:hAnsi="Times New Roman"/>
      <w:b/>
      <w:bCs/>
    </w:rPr>
  </w:style>
  <w:style w:type="paragraph" w:customStyle="1" w:styleId="IndentFirst25BoldItalic">
    <w:name w:val="IndentFirst25BoldItalic"/>
    <w:uiPriority w:val="99"/>
    <w:pPr>
      <w:widowControl w:val="0"/>
      <w:tabs>
        <w:tab w:val="left" w:pos="360"/>
        <w:tab w:val="left" w:pos="720"/>
        <w:tab w:val="left" w:pos="1080"/>
        <w:tab w:val="left" w:pos="1440"/>
      </w:tabs>
      <w:autoSpaceDE w:val="0"/>
      <w:autoSpaceDN w:val="0"/>
      <w:adjustRightInd w:val="0"/>
      <w:ind w:firstLine="360"/>
    </w:pPr>
    <w:rPr>
      <w:rFonts w:ascii="Times New Roman" w:hAnsi="Times New Roman"/>
      <w:b/>
      <w:bCs/>
      <w:i/>
      <w:iCs/>
      <w:sz w:val="24"/>
      <w:szCs w:val="24"/>
    </w:rPr>
  </w:style>
  <w:style w:type="paragraph" w:customStyle="1" w:styleId="IndentFirst25Font10">
    <w:name w:val="IndentFirst25Font10"/>
    <w:uiPriority w:val="99"/>
    <w:pPr>
      <w:widowControl w:val="0"/>
      <w:tabs>
        <w:tab w:val="left" w:pos="360"/>
        <w:tab w:val="left" w:pos="720"/>
        <w:tab w:val="left" w:pos="1080"/>
        <w:tab w:val="left" w:pos="1440"/>
      </w:tabs>
      <w:autoSpaceDE w:val="0"/>
      <w:autoSpaceDN w:val="0"/>
      <w:adjustRightInd w:val="0"/>
      <w:ind w:left="720" w:firstLine="360"/>
    </w:pPr>
    <w:rPr>
      <w:rFonts w:ascii="Times New Roman" w:hAnsi="Times New Roman"/>
    </w:rPr>
  </w:style>
  <w:style w:type="paragraph" w:customStyle="1" w:styleId="IndentFirst25Font11">
    <w:name w:val="IndentFirst25Font11"/>
    <w:uiPriority w:val="99"/>
    <w:pPr>
      <w:widowControl w:val="0"/>
      <w:tabs>
        <w:tab w:val="left" w:pos="360"/>
        <w:tab w:val="left" w:pos="720"/>
        <w:tab w:val="left" w:pos="1080"/>
        <w:tab w:val="left" w:pos="1440"/>
      </w:tabs>
      <w:autoSpaceDE w:val="0"/>
      <w:autoSpaceDN w:val="0"/>
      <w:adjustRightInd w:val="0"/>
      <w:ind w:firstLine="360"/>
    </w:pPr>
    <w:rPr>
      <w:rFonts w:ascii="Times New Roman" w:hAnsi="Times New Roman"/>
      <w:sz w:val="22"/>
      <w:szCs w:val="22"/>
    </w:rPr>
  </w:style>
  <w:style w:type="paragraph" w:customStyle="1" w:styleId="IndentFirst25Italic">
    <w:name w:val="IndentFirst25Italic"/>
    <w:uiPriority w:val="99"/>
    <w:pPr>
      <w:widowControl w:val="0"/>
      <w:tabs>
        <w:tab w:val="left" w:pos="360"/>
        <w:tab w:val="left" w:pos="720"/>
        <w:tab w:val="left" w:pos="1080"/>
        <w:tab w:val="left" w:pos="1440"/>
      </w:tabs>
      <w:autoSpaceDE w:val="0"/>
      <w:autoSpaceDN w:val="0"/>
      <w:adjustRightInd w:val="0"/>
      <w:ind w:left="360"/>
    </w:pPr>
    <w:rPr>
      <w:rFonts w:ascii="Times New Roman" w:hAnsi="Times New Roman"/>
      <w:i/>
      <w:iCs/>
      <w:sz w:val="24"/>
      <w:szCs w:val="24"/>
    </w:rPr>
  </w:style>
  <w:style w:type="paragraph" w:customStyle="1" w:styleId="IndentFirst5">
    <w:name w:val="IndentFirst5"/>
    <w:uiPriority w:val="99"/>
    <w:pPr>
      <w:widowControl w:val="0"/>
      <w:tabs>
        <w:tab w:val="left" w:pos="1080"/>
      </w:tabs>
      <w:autoSpaceDE w:val="0"/>
      <w:autoSpaceDN w:val="0"/>
      <w:adjustRightInd w:val="0"/>
      <w:ind w:firstLine="720"/>
    </w:pPr>
    <w:rPr>
      <w:rFonts w:ascii="Times New Roman" w:hAnsi="Times New Roman"/>
      <w:sz w:val="24"/>
      <w:szCs w:val="24"/>
    </w:rPr>
  </w:style>
  <w:style w:type="paragraph" w:customStyle="1" w:styleId="IndentFirst51">
    <w:name w:val="IndentFirst5(1)"/>
    <w:uiPriority w:val="99"/>
    <w:pPr>
      <w:widowControl w:val="0"/>
      <w:tabs>
        <w:tab w:val="left" w:pos="360"/>
        <w:tab w:val="left" w:pos="720"/>
        <w:tab w:val="left" w:pos="1080"/>
        <w:tab w:val="left" w:pos="1440"/>
      </w:tabs>
      <w:autoSpaceDE w:val="0"/>
      <w:autoSpaceDN w:val="0"/>
      <w:adjustRightInd w:val="0"/>
      <w:ind w:left="360" w:firstLine="720"/>
    </w:pPr>
    <w:rPr>
      <w:rFonts w:ascii="Times New Roman" w:hAnsi="Times New Roman"/>
      <w:sz w:val="24"/>
      <w:szCs w:val="24"/>
    </w:rPr>
  </w:style>
  <w:style w:type="paragraph" w:customStyle="1" w:styleId="IndentFirst51Font10">
    <w:name w:val="IndentFirst5(1)Font10"/>
    <w:uiPriority w:val="99"/>
    <w:pPr>
      <w:widowControl w:val="0"/>
      <w:tabs>
        <w:tab w:val="left" w:pos="360"/>
        <w:tab w:val="left" w:pos="720"/>
        <w:tab w:val="left" w:pos="1080"/>
        <w:tab w:val="left" w:pos="1440"/>
      </w:tabs>
      <w:autoSpaceDE w:val="0"/>
      <w:autoSpaceDN w:val="0"/>
      <w:adjustRightInd w:val="0"/>
      <w:ind w:left="360" w:firstLine="720"/>
    </w:pPr>
    <w:rPr>
      <w:rFonts w:ascii="Times New Roman" w:hAnsi="Times New Roman"/>
    </w:rPr>
  </w:style>
  <w:style w:type="paragraph" w:customStyle="1" w:styleId="IndentFirst5Bold">
    <w:name w:val="IndentFirst5Bold"/>
    <w:uiPriority w:val="99"/>
    <w:pPr>
      <w:widowControl w:val="0"/>
      <w:tabs>
        <w:tab w:val="left" w:pos="360"/>
        <w:tab w:val="left" w:pos="720"/>
        <w:tab w:val="left" w:pos="1080"/>
        <w:tab w:val="left" w:pos="1440"/>
      </w:tabs>
      <w:autoSpaceDE w:val="0"/>
      <w:autoSpaceDN w:val="0"/>
      <w:adjustRightInd w:val="0"/>
      <w:ind w:firstLine="720"/>
    </w:pPr>
    <w:rPr>
      <w:rFonts w:ascii="Times New Roman" w:hAnsi="Times New Roman"/>
      <w:b/>
      <w:bCs/>
      <w:sz w:val="24"/>
      <w:szCs w:val="24"/>
    </w:rPr>
  </w:style>
  <w:style w:type="paragraph" w:customStyle="1" w:styleId="IndentFirst5BoldFont10">
    <w:name w:val="IndentFirst5BoldFont10"/>
    <w:uiPriority w:val="99"/>
    <w:pPr>
      <w:widowControl w:val="0"/>
      <w:tabs>
        <w:tab w:val="left" w:pos="360"/>
        <w:tab w:val="left" w:pos="720"/>
        <w:tab w:val="left" w:pos="1080"/>
        <w:tab w:val="left" w:pos="1440"/>
      </w:tabs>
      <w:autoSpaceDE w:val="0"/>
      <w:autoSpaceDN w:val="0"/>
      <w:adjustRightInd w:val="0"/>
      <w:ind w:firstLine="720"/>
    </w:pPr>
    <w:rPr>
      <w:rFonts w:ascii="Times New Roman" w:hAnsi="Times New Roman"/>
      <w:b/>
      <w:bCs/>
    </w:rPr>
  </w:style>
  <w:style w:type="paragraph" w:customStyle="1" w:styleId="IndentFirst5Font10">
    <w:name w:val="IndentFirst5Font10"/>
    <w:uiPriority w:val="99"/>
    <w:pPr>
      <w:widowControl w:val="0"/>
      <w:tabs>
        <w:tab w:val="left" w:pos="360"/>
        <w:tab w:val="left" w:pos="720"/>
        <w:tab w:val="left" w:pos="1080"/>
      </w:tabs>
      <w:autoSpaceDE w:val="0"/>
      <w:autoSpaceDN w:val="0"/>
      <w:adjustRightInd w:val="0"/>
      <w:ind w:firstLine="720"/>
    </w:pPr>
    <w:rPr>
      <w:rFonts w:ascii="Times New Roman" w:hAnsi="Times New Roman"/>
    </w:rPr>
  </w:style>
  <w:style w:type="paragraph" w:customStyle="1" w:styleId="IndentFirst5Font8">
    <w:name w:val="IndentFirst5Font8"/>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360" w:firstLine="720"/>
    </w:pPr>
    <w:rPr>
      <w:rFonts w:ascii="Times New Roman" w:hAnsi="Times New Roman"/>
      <w:sz w:val="16"/>
      <w:szCs w:val="16"/>
    </w:rPr>
  </w:style>
  <w:style w:type="paragraph" w:customStyle="1" w:styleId="IndentFirst5ItalicFont10">
    <w:name w:val="IndentFirst5ItalicFont10"/>
    <w:uiPriority w:val="99"/>
    <w:pPr>
      <w:widowControl w:val="0"/>
      <w:tabs>
        <w:tab w:val="left" w:pos="360"/>
        <w:tab w:val="left" w:pos="720"/>
        <w:tab w:val="left" w:pos="1080"/>
      </w:tabs>
      <w:autoSpaceDE w:val="0"/>
      <w:autoSpaceDN w:val="0"/>
      <w:adjustRightInd w:val="0"/>
      <w:ind w:firstLine="720"/>
    </w:pPr>
    <w:rPr>
      <w:rFonts w:ascii="Times New Roman" w:hAnsi="Times New Roman"/>
      <w:i/>
      <w:iCs/>
    </w:rPr>
  </w:style>
  <w:style w:type="paragraph" w:customStyle="1" w:styleId="IndentFirst5strike">
    <w:name w:val="IndentFirst5strike"/>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firstLine="720"/>
    </w:pPr>
    <w:rPr>
      <w:rFonts w:ascii="Times New Roman" w:hAnsi="Times New Roman"/>
      <w:i/>
      <w:iCs/>
      <w:strike/>
      <w:sz w:val="24"/>
      <w:szCs w:val="24"/>
    </w:rPr>
  </w:style>
  <w:style w:type="paragraph" w:customStyle="1" w:styleId="IndentFirst75">
    <w:name w:val="IndentFirst75"/>
    <w:uiPriority w:val="99"/>
    <w:pPr>
      <w:widowControl w:val="0"/>
      <w:tabs>
        <w:tab w:val="left" w:pos="360"/>
        <w:tab w:val="left" w:pos="720"/>
        <w:tab w:val="left" w:pos="1080"/>
        <w:tab w:val="left" w:pos="1440"/>
      </w:tabs>
      <w:autoSpaceDE w:val="0"/>
      <w:autoSpaceDN w:val="0"/>
      <w:adjustRightInd w:val="0"/>
      <w:ind w:firstLine="1080"/>
    </w:pPr>
    <w:rPr>
      <w:rFonts w:ascii="Times New Roman" w:hAnsi="Times New Roman"/>
      <w:sz w:val="24"/>
      <w:szCs w:val="24"/>
    </w:rPr>
  </w:style>
  <w:style w:type="paragraph" w:customStyle="1" w:styleId="IndentFirst751">
    <w:name w:val="IndentFirst75(1)"/>
    <w:uiPriority w:val="99"/>
    <w:pPr>
      <w:widowControl w:val="0"/>
      <w:tabs>
        <w:tab w:val="left" w:pos="360"/>
        <w:tab w:val="left" w:pos="720"/>
        <w:tab w:val="left" w:pos="1080"/>
        <w:tab w:val="left" w:pos="1440"/>
      </w:tabs>
      <w:autoSpaceDE w:val="0"/>
      <w:autoSpaceDN w:val="0"/>
      <w:adjustRightInd w:val="0"/>
      <w:ind w:left="360" w:firstLine="1080"/>
    </w:pPr>
    <w:rPr>
      <w:rFonts w:ascii="Times New Roman" w:hAnsi="Times New Roman"/>
      <w:sz w:val="24"/>
      <w:szCs w:val="24"/>
    </w:rPr>
  </w:style>
  <w:style w:type="paragraph" w:customStyle="1" w:styleId="IndentFirst75Bold">
    <w:name w:val="IndentFirst75Bold"/>
    <w:uiPriority w:val="99"/>
    <w:pPr>
      <w:widowControl w:val="0"/>
      <w:tabs>
        <w:tab w:val="left" w:pos="360"/>
        <w:tab w:val="left" w:pos="720"/>
        <w:tab w:val="left" w:pos="1080"/>
        <w:tab w:val="left" w:pos="1440"/>
      </w:tabs>
      <w:autoSpaceDE w:val="0"/>
      <w:autoSpaceDN w:val="0"/>
      <w:adjustRightInd w:val="0"/>
      <w:ind w:firstLine="1080"/>
    </w:pPr>
    <w:rPr>
      <w:rFonts w:ascii="Times New Roman" w:hAnsi="Times New Roman"/>
      <w:b/>
      <w:bCs/>
      <w:sz w:val="24"/>
      <w:szCs w:val="24"/>
    </w:rPr>
  </w:style>
  <w:style w:type="paragraph" w:customStyle="1" w:styleId="IndentFirst75Font10">
    <w:name w:val="IndentFirst75Font10"/>
    <w:uiPriority w:val="99"/>
    <w:pPr>
      <w:widowControl w:val="0"/>
      <w:tabs>
        <w:tab w:val="left" w:pos="360"/>
      </w:tabs>
      <w:autoSpaceDE w:val="0"/>
      <w:autoSpaceDN w:val="0"/>
      <w:adjustRightInd w:val="0"/>
      <w:ind w:left="360" w:firstLine="1080"/>
    </w:pPr>
    <w:rPr>
      <w:rFonts w:ascii="Times New Roman" w:hAnsi="Times New Roman"/>
    </w:rPr>
  </w:style>
  <w:style w:type="paragraph" w:customStyle="1" w:styleId="IndentFirst75ItalicFont10">
    <w:name w:val="IndentFirst75ItalicFont10"/>
    <w:uiPriority w:val="99"/>
    <w:pPr>
      <w:widowControl w:val="0"/>
      <w:tabs>
        <w:tab w:val="left" w:pos="360"/>
      </w:tabs>
      <w:autoSpaceDE w:val="0"/>
      <w:autoSpaceDN w:val="0"/>
      <w:adjustRightInd w:val="0"/>
      <w:ind w:left="360" w:firstLine="1080"/>
    </w:pPr>
    <w:rPr>
      <w:rFonts w:ascii="Times New Roman" w:hAnsi="Times New Roman"/>
      <w:i/>
      <w:iCs/>
    </w:rPr>
  </w:style>
  <w:style w:type="paragraph" w:customStyle="1" w:styleId="IndentFirstFiveFont11">
    <w:name w:val="IndentFirstFiveFont11"/>
    <w:uiPriority w:val="99"/>
    <w:pPr>
      <w:widowControl w:val="0"/>
      <w:tabs>
        <w:tab w:val="left" w:pos="360"/>
        <w:tab w:val="left" w:pos="720"/>
        <w:tab w:val="left" w:pos="1080"/>
      </w:tabs>
      <w:autoSpaceDE w:val="0"/>
      <w:autoSpaceDN w:val="0"/>
      <w:adjustRightInd w:val="0"/>
      <w:ind w:left="360" w:firstLine="360"/>
    </w:pPr>
    <w:rPr>
      <w:rFonts w:ascii="Times New Roman" w:hAnsi="Times New Roman"/>
      <w:b/>
      <w:bCs/>
      <w:i/>
      <w:iCs/>
      <w:sz w:val="22"/>
      <w:szCs w:val="22"/>
    </w:rPr>
  </w:style>
  <w:style w:type="paragraph" w:customStyle="1" w:styleId="IndentHanging1">
    <w:name w:val="IndentHanging1"/>
    <w:uiPriority w:val="99"/>
    <w:pPr>
      <w:widowControl w:val="0"/>
      <w:tabs>
        <w:tab w:val="left" w:pos="360"/>
        <w:tab w:val="left" w:pos="720"/>
        <w:tab w:val="left" w:pos="1080"/>
        <w:tab w:val="left" w:pos="1440"/>
      </w:tabs>
      <w:autoSpaceDE w:val="0"/>
      <w:autoSpaceDN w:val="0"/>
      <w:adjustRightInd w:val="0"/>
      <w:ind w:left="1440" w:hanging="1440"/>
    </w:pPr>
    <w:rPr>
      <w:rFonts w:ascii="Times New Roman" w:hAnsi="Times New Roman"/>
      <w:sz w:val="24"/>
      <w:szCs w:val="24"/>
    </w:rPr>
  </w:style>
  <w:style w:type="paragraph" w:customStyle="1" w:styleId="IndentHanging25">
    <w:name w:val="IndentHanging25"/>
    <w:uiPriority w:val="99"/>
    <w:pPr>
      <w:widowControl w:val="0"/>
      <w:tabs>
        <w:tab w:val="left" w:pos="360"/>
        <w:tab w:val="left" w:pos="720"/>
        <w:tab w:val="left" w:pos="1080"/>
        <w:tab w:val="left" w:pos="1440"/>
      </w:tabs>
      <w:autoSpaceDE w:val="0"/>
      <w:autoSpaceDN w:val="0"/>
      <w:adjustRightInd w:val="0"/>
      <w:ind w:left="360" w:hanging="360"/>
    </w:pPr>
    <w:rPr>
      <w:rFonts w:ascii="Times New Roman" w:hAnsi="Times New Roman"/>
      <w:i/>
      <w:iCs/>
      <w:sz w:val="24"/>
      <w:szCs w:val="24"/>
    </w:rPr>
  </w:style>
  <w:style w:type="paragraph" w:customStyle="1" w:styleId="IndentHanging251">
    <w:name w:val="IndentHanging25(1)"/>
    <w:uiPriority w:val="99"/>
    <w:pPr>
      <w:widowControl w:val="0"/>
      <w:tabs>
        <w:tab w:val="left" w:pos="360"/>
        <w:tab w:val="left" w:pos="720"/>
        <w:tab w:val="left" w:pos="1080"/>
        <w:tab w:val="left" w:pos="1440"/>
      </w:tabs>
      <w:autoSpaceDE w:val="0"/>
      <w:autoSpaceDN w:val="0"/>
      <w:adjustRightInd w:val="0"/>
      <w:ind w:left="360" w:hanging="360"/>
    </w:pPr>
    <w:rPr>
      <w:rFonts w:ascii="Times New Roman" w:hAnsi="Times New Roman"/>
      <w:sz w:val="24"/>
      <w:szCs w:val="24"/>
    </w:rPr>
  </w:style>
  <w:style w:type="paragraph" w:customStyle="1" w:styleId="IndentHanging25Bold">
    <w:name w:val="IndentHanging25Bold"/>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360" w:hanging="360"/>
    </w:pPr>
    <w:rPr>
      <w:rFonts w:ascii="Times New Roman" w:hAnsi="Times New Roman"/>
      <w:b/>
      <w:bCs/>
      <w:sz w:val="24"/>
      <w:szCs w:val="24"/>
    </w:rPr>
  </w:style>
  <w:style w:type="paragraph" w:customStyle="1" w:styleId="IndentHanging25Italic">
    <w:name w:val="IndentHanging25Italic"/>
    <w:uiPriority w:val="99"/>
    <w:pPr>
      <w:widowControl w:val="0"/>
      <w:tabs>
        <w:tab w:val="left" w:pos="360"/>
        <w:tab w:val="left" w:pos="720"/>
        <w:tab w:val="left" w:pos="1080"/>
        <w:tab w:val="left" w:pos="1440"/>
        <w:tab w:val="left" w:pos="1800"/>
      </w:tabs>
      <w:autoSpaceDE w:val="0"/>
      <w:autoSpaceDN w:val="0"/>
      <w:adjustRightInd w:val="0"/>
      <w:ind w:left="360" w:hanging="360"/>
    </w:pPr>
    <w:rPr>
      <w:rFonts w:ascii="Times New Roman" w:hAnsi="Times New Roman"/>
      <w:i/>
      <w:iCs/>
      <w:sz w:val="24"/>
      <w:szCs w:val="24"/>
    </w:rPr>
  </w:style>
  <w:style w:type="paragraph" w:customStyle="1" w:styleId="IndentHanging25tabbed">
    <w:name w:val="IndentHanging25tabbed"/>
    <w:uiPriority w:val="99"/>
    <w:pPr>
      <w:widowControl w:val="0"/>
      <w:tabs>
        <w:tab w:val="left" w:pos="360"/>
        <w:tab w:val="left" w:pos="720"/>
        <w:tab w:val="left" w:pos="1080"/>
        <w:tab w:val="left" w:pos="1440"/>
        <w:tab w:val="left" w:pos="1800"/>
      </w:tabs>
      <w:autoSpaceDE w:val="0"/>
      <w:autoSpaceDN w:val="0"/>
      <w:adjustRightInd w:val="0"/>
      <w:ind w:left="360" w:hanging="360"/>
    </w:pPr>
    <w:rPr>
      <w:rFonts w:ascii="Times New Roman" w:hAnsi="Times New Roman"/>
      <w:sz w:val="24"/>
      <w:szCs w:val="24"/>
    </w:rPr>
  </w:style>
  <w:style w:type="paragraph" w:customStyle="1" w:styleId="IndentHanging5">
    <w:name w:val="IndentHanging5"/>
    <w:uiPriority w:val="99"/>
    <w:pPr>
      <w:widowControl w:val="0"/>
      <w:tabs>
        <w:tab w:val="left" w:pos="360"/>
        <w:tab w:val="left" w:pos="720"/>
        <w:tab w:val="left" w:pos="1080"/>
        <w:tab w:val="left" w:pos="1440"/>
      </w:tabs>
      <w:autoSpaceDE w:val="0"/>
      <w:autoSpaceDN w:val="0"/>
      <w:adjustRightInd w:val="0"/>
      <w:ind w:left="720" w:hanging="720"/>
    </w:pPr>
    <w:rPr>
      <w:rFonts w:ascii="Times New Roman" w:hAnsi="Times New Roman"/>
      <w:sz w:val="24"/>
      <w:szCs w:val="24"/>
    </w:rPr>
  </w:style>
  <w:style w:type="paragraph" w:customStyle="1" w:styleId="IndentHanging5Font12">
    <w:name w:val="IndentHanging5Font12"/>
    <w:uiPriority w:val="99"/>
    <w:pPr>
      <w:widowControl w:val="0"/>
      <w:tabs>
        <w:tab w:val="left" w:pos="360"/>
        <w:tab w:val="left" w:pos="720"/>
        <w:tab w:val="left" w:pos="1080"/>
        <w:tab w:val="left" w:pos="1440"/>
      </w:tabs>
      <w:autoSpaceDE w:val="0"/>
      <w:autoSpaceDN w:val="0"/>
      <w:adjustRightInd w:val="0"/>
      <w:ind w:left="720" w:hanging="720"/>
    </w:pPr>
    <w:rPr>
      <w:rFonts w:ascii="Times New Roman" w:hAnsi="Times New Roman"/>
      <w:sz w:val="24"/>
      <w:szCs w:val="24"/>
    </w:rPr>
  </w:style>
  <w:style w:type="paragraph" w:customStyle="1" w:styleId="IndentHanging5Tabbed">
    <w:name w:val="IndentHanging5Tabbed"/>
    <w:uiPriority w:val="99"/>
    <w:pPr>
      <w:widowControl w:val="0"/>
      <w:tabs>
        <w:tab w:val="left" w:pos="360"/>
        <w:tab w:val="left" w:pos="720"/>
        <w:tab w:val="left" w:pos="1080"/>
        <w:tab w:val="left" w:pos="1440"/>
        <w:tab w:val="left" w:pos="1800"/>
      </w:tabs>
      <w:autoSpaceDE w:val="0"/>
      <w:autoSpaceDN w:val="0"/>
      <w:adjustRightInd w:val="0"/>
      <w:ind w:left="720" w:hanging="720"/>
    </w:pPr>
    <w:rPr>
      <w:rFonts w:ascii="Times New Roman" w:hAnsi="Times New Roman"/>
      <w:sz w:val="24"/>
      <w:szCs w:val="24"/>
    </w:rPr>
  </w:style>
  <w:style w:type="paragraph" w:customStyle="1" w:styleId="IndentHanging5Tabbed10">
    <w:name w:val="IndentHanging5Tabbed10"/>
    <w:uiPriority w:val="99"/>
    <w:pPr>
      <w:widowControl w:val="0"/>
      <w:tabs>
        <w:tab w:val="left" w:pos="360"/>
      </w:tabs>
      <w:autoSpaceDE w:val="0"/>
      <w:autoSpaceDN w:val="0"/>
      <w:adjustRightInd w:val="0"/>
      <w:ind w:left="720" w:hanging="720"/>
    </w:pPr>
    <w:rPr>
      <w:rFonts w:ascii="Times New Roman" w:hAnsi="Times New Roman"/>
    </w:rPr>
  </w:style>
  <w:style w:type="paragraph" w:customStyle="1" w:styleId="IndentHanging75">
    <w:name w:val="IndentHanging75"/>
    <w:uiPriority w:val="99"/>
    <w:pPr>
      <w:widowControl w:val="0"/>
      <w:tabs>
        <w:tab w:val="left" w:pos="360"/>
        <w:tab w:val="left" w:pos="720"/>
        <w:tab w:val="left" w:pos="1080"/>
        <w:tab w:val="left" w:pos="1440"/>
        <w:tab w:val="left" w:pos="1800"/>
      </w:tabs>
      <w:autoSpaceDE w:val="0"/>
      <w:autoSpaceDN w:val="0"/>
      <w:adjustRightInd w:val="0"/>
      <w:ind w:left="1080" w:hanging="360"/>
    </w:pPr>
    <w:rPr>
      <w:rFonts w:ascii="Times New Roman" w:hAnsi="Times New Roman"/>
      <w:sz w:val="24"/>
      <w:szCs w:val="24"/>
    </w:rPr>
  </w:style>
  <w:style w:type="paragraph" w:customStyle="1" w:styleId="IndentHanging75Bold">
    <w:name w:val="IndentHanging75Bold"/>
    <w:uiPriority w:val="99"/>
    <w:pPr>
      <w:widowControl w:val="0"/>
      <w:tabs>
        <w:tab w:val="left" w:pos="360"/>
        <w:tab w:val="left" w:pos="720"/>
        <w:tab w:val="left" w:pos="1080"/>
        <w:tab w:val="left" w:pos="1440"/>
        <w:tab w:val="left" w:pos="1800"/>
      </w:tabs>
      <w:autoSpaceDE w:val="0"/>
      <w:autoSpaceDN w:val="0"/>
      <w:adjustRightInd w:val="0"/>
      <w:ind w:left="1080" w:hanging="1080"/>
    </w:pPr>
    <w:rPr>
      <w:rFonts w:ascii="Times New Roman" w:hAnsi="Times New Roman"/>
      <w:b/>
      <w:bCs/>
      <w:sz w:val="24"/>
      <w:szCs w:val="24"/>
    </w:rPr>
  </w:style>
  <w:style w:type="paragraph" w:customStyle="1" w:styleId="IndentHanging75Font10">
    <w:name w:val="IndentHanging75Font10"/>
    <w:uiPriority w:val="99"/>
    <w:pPr>
      <w:widowControl w:val="0"/>
      <w:tabs>
        <w:tab w:val="left" w:pos="360"/>
        <w:tab w:val="left" w:pos="720"/>
        <w:tab w:val="left" w:pos="1080"/>
        <w:tab w:val="left" w:pos="1440"/>
      </w:tabs>
      <w:autoSpaceDE w:val="0"/>
      <w:autoSpaceDN w:val="0"/>
      <w:adjustRightInd w:val="0"/>
      <w:ind w:left="1080" w:hanging="1080"/>
    </w:pPr>
    <w:rPr>
      <w:rFonts w:ascii="Times New Roman" w:hAnsi="Times New Roman"/>
    </w:rPr>
  </w:style>
  <w:style w:type="paragraph" w:customStyle="1" w:styleId="IndentHanging75Font11">
    <w:name w:val="IndentHanging75Font11"/>
    <w:uiPriority w:val="99"/>
    <w:pPr>
      <w:widowControl w:val="0"/>
      <w:tabs>
        <w:tab w:val="left" w:pos="360"/>
        <w:tab w:val="left" w:pos="720"/>
        <w:tab w:val="left" w:pos="1080"/>
        <w:tab w:val="left" w:pos="1440"/>
      </w:tabs>
      <w:autoSpaceDE w:val="0"/>
      <w:autoSpaceDN w:val="0"/>
      <w:adjustRightInd w:val="0"/>
      <w:ind w:left="1080" w:hanging="1080"/>
    </w:pPr>
    <w:rPr>
      <w:rFonts w:ascii="Times New Roman" w:hAnsi="Times New Roman"/>
      <w:sz w:val="22"/>
      <w:szCs w:val="22"/>
    </w:rPr>
  </w:style>
  <w:style w:type="paragraph" w:customStyle="1" w:styleId="IndentHanging75Font12">
    <w:name w:val="IndentHanging75Font12"/>
    <w:uiPriority w:val="99"/>
    <w:pPr>
      <w:widowControl w:val="0"/>
      <w:tabs>
        <w:tab w:val="left" w:pos="360"/>
        <w:tab w:val="left" w:pos="720"/>
        <w:tab w:val="left" w:pos="1080"/>
        <w:tab w:val="left" w:pos="1440"/>
      </w:tabs>
      <w:autoSpaceDE w:val="0"/>
      <w:autoSpaceDN w:val="0"/>
      <w:adjustRightInd w:val="0"/>
      <w:ind w:left="1080" w:hanging="1080"/>
    </w:pPr>
    <w:rPr>
      <w:rFonts w:ascii="Times New Roman" w:hAnsi="Times New Roman"/>
      <w:sz w:val="24"/>
      <w:szCs w:val="24"/>
    </w:rPr>
  </w:style>
  <w:style w:type="paragraph" w:customStyle="1" w:styleId="IndentHanging75Tabbed10">
    <w:name w:val="IndentHanging75Tabbed10"/>
    <w:uiPriority w:val="99"/>
    <w:pPr>
      <w:widowControl w:val="0"/>
      <w:tabs>
        <w:tab w:val="left" w:pos="360"/>
      </w:tabs>
      <w:autoSpaceDE w:val="0"/>
      <w:autoSpaceDN w:val="0"/>
      <w:adjustRightInd w:val="0"/>
      <w:ind w:left="1080" w:hanging="720"/>
    </w:pPr>
    <w:rPr>
      <w:rFonts w:ascii="Times New Roman" w:hAnsi="Times New Roman"/>
    </w:rPr>
  </w:style>
  <w:style w:type="paragraph" w:customStyle="1" w:styleId="IndentHanging75Tabbed12">
    <w:name w:val="IndentHanging75Tabbed12"/>
    <w:uiPriority w:val="99"/>
    <w:pPr>
      <w:widowControl w:val="0"/>
      <w:tabs>
        <w:tab w:val="left" w:pos="360"/>
      </w:tabs>
      <w:autoSpaceDE w:val="0"/>
      <w:autoSpaceDN w:val="0"/>
      <w:adjustRightInd w:val="0"/>
      <w:ind w:left="1080" w:hanging="720"/>
    </w:pPr>
    <w:rPr>
      <w:rFonts w:ascii="Times New Roman" w:hAnsi="Times New Roman"/>
      <w:sz w:val="24"/>
      <w:szCs w:val="24"/>
    </w:rPr>
  </w:style>
  <w:style w:type="paragraph" w:customStyle="1" w:styleId="IndentLeftMarginLine">
    <w:name w:val="IndentLeftMarginLine"/>
    <w:uiPriority w:val="99"/>
    <w:pPr>
      <w:widowControl w:val="0"/>
      <w:pBdr>
        <w:top w:val="single" w:sz="12" w:space="0" w:color="000000"/>
      </w:pBdr>
      <w:tabs>
        <w:tab w:val="left" w:pos="360"/>
        <w:tab w:val="left" w:pos="720"/>
        <w:tab w:val="left" w:pos="1080"/>
        <w:tab w:val="left" w:pos="1440"/>
      </w:tabs>
      <w:autoSpaceDE w:val="0"/>
      <w:autoSpaceDN w:val="0"/>
      <w:adjustRightInd w:val="0"/>
      <w:ind w:left="288" w:right="7200"/>
    </w:pPr>
    <w:rPr>
      <w:rFonts w:ascii="Times New Roman" w:hAnsi="Times New Roman"/>
      <w:sz w:val="24"/>
      <w:szCs w:val="24"/>
    </w:rPr>
  </w:style>
  <w:style w:type="paragraph" w:styleId="Index5">
    <w:name w:val="index 5"/>
    <w:basedOn w:val="Normal"/>
    <w:next w:val="Normal"/>
    <w:uiPriority w:val="99"/>
    <w:pPr>
      <w:ind w:left="1200" w:hanging="240"/>
    </w:pPr>
  </w:style>
  <w:style w:type="paragraph" w:styleId="Index8">
    <w:name w:val="index 8"/>
    <w:basedOn w:val="Normal"/>
    <w:next w:val="Normal"/>
    <w:uiPriority w:val="99"/>
    <w:pPr>
      <w:ind w:left="1920" w:hanging="240"/>
    </w:pPr>
  </w:style>
  <w:style w:type="paragraph" w:customStyle="1" w:styleId="ItalicCenteredFont10">
    <w:name w:val="ItalicCenteredFont10"/>
    <w:uiPriority w:val="99"/>
    <w:pPr>
      <w:widowControl w:val="0"/>
      <w:autoSpaceDE w:val="0"/>
      <w:autoSpaceDN w:val="0"/>
      <w:adjustRightInd w:val="0"/>
      <w:jc w:val="center"/>
    </w:pPr>
    <w:rPr>
      <w:rFonts w:ascii="Times New Roman" w:hAnsi="Times New Roman"/>
      <w:i/>
      <w:iCs/>
    </w:rPr>
  </w:style>
  <w:style w:type="paragraph" w:customStyle="1" w:styleId="ItalicsPara">
    <w:name w:val="ItalicsPara"/>
    <w:uiPriority w:val="99"/>
    <w:pPr>
      <w:widowControl w:val="0"/>
      <w:tabs>
        <w:tab w:val="left" w:pos="360"/>
        <w:tab w:val="left" w:pos="720"/>
        <w:tab w:val="left" w:pos="1080"/>
        <w:tab w:val="left" w:pos="1440"/>
      </w:tabs>
      <w:autoSpaceDE w:val="0"/>
      <w:autoSpaceDN w:val="0"/>
      <w:adjustRightInd w:val="0"/>
    </w:pPr>
    <w:rPr>
      <w:rFonts w:ascii="Times New Roman" w:hAnsi="Times New Roman"/>
      <w:i/>
      <w:iCs/>
      <w:sz w:val="24"/>
      <w:szCs w:val="24"/>
    </w:rPr>
  </w:style>
  <w:style w:type="paragraph" w:customStyle="1" w:styleId="Item2">
    <w:name w:val="Item2"/>
    <w:uiPriority w:val="99"/>
    <w:pPr>
      <w:keepNext/>
      <w:widowControl w:val="0"/>
      <w:pBdr>
        <w:top w:val="single" w:sz="12" w:space="4" w:color="000000"/>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before="360" w:after="180"/>
    </w:pPr>
    <w:rPr>
      <w:rFonts w:ascii="Times New Roman" w:hAnsi="Times New Roman"/>
      <w:b/>
      <w:bCs/>
      <w:color w:val="FF0000"/>
      <w:sz w:val="32"/>
      <w:szCs w:val="32"/>
    </w:rPr>
  </w:style>
  <w:style w:type="paragraph" w:customStyle="1" w:styleId="Item1">
    <w:name w:val="Item1"/>
    <w:uiPriority w:val="99"/>
    <w:pPr>
      <w:keepNext/>
      <w:widowControl w:val="0"/>
      <w:pBdr>
        <w:top w:val="single" w:sz="12" w:space="4"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before="360" w:after="180"/>
    </w:pPr>
    <w:rPr>
      <w:rFonts w:ascii="Times New Roman" w:hAnsi="Times New Roman"/>
      <w:b/>
      <w:bCs/>
      <w:color w:val="FF0000"/>
      <w:sz w:val="32"/>
      <w:szCs w:val="32"/>
    </w:rPr>
  </w:style>
  <w:style w:type="paragraph" w:customStyle="1" w:styleId="Item3">
    <w:name w:val="Item3"/>
    <w:uiPriority w:val="99"/>
    <w:pPr>
      <w:keepNext/>
      <w:widowControl w:val="0"/>
      <w:pBdr>
        <w:top w:val="single" w:sz="12" w:space="4"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before="360"/>
    </w:pPr>
    <w:rPr>
      <w:rFonts w:ascii="Times New Roman" w:hAnsi="Times New Roman"/>
      <w:b/>
      <w:bCs/>
      <w:color w:val="FF0000"/>
      <w:sz w:val="32"/>
      <w:szCs w:val="32"/>
    </w:rPr>
  </w:style>
  <w:style w:type="paragraph" w:customStyle="1" w:styleId="ItemItal">
    <w:name w:val="Item Ital"/>
    <w:uiPriority w:val="99"/>
    <w:pPr>
      <w:keepNext/>
      <w:widowControl w:val="0"/>
      <w:pBdr>
        <w:top w:val="single" w:sz="12" w:space="4" w:color="000000"/>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before="360" w:after="180"/>
    </w:pPr>
    <w:rPr>
      <w:rFonts w:ascii="Times New Roman" w:hAnsi="Times New Roman"/>
      <w:b/>
      <w:bCs/>
      <w:i/>
      <w:iCs/>
      <w:color w:val="FF0000"/>
      <w:sz w:val="32"/>
      <w:szCs w:val="32"/>
    </w:rPr>
  </w:style>
  <w:style w:type="paragraph" w:customStyle="1" w:styleId="ItemItalics">
    <w:name w:val="Item Italics"/>
    <w:uiPriority w:val="99"/>
    <w:pPr>
      <w:keepNext/>
      <w:widowControl w:val="0"/>
      <w:pBdr>
        <w:top w:val="single" w:sz="12" w:space="4" w:color="000000"/>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before="360" w:after="180"/>
      <w:ind w:firstLine="360"/>
    </w:pPr>
    <w:rPr>
      <w:rFonts w:ascii="Times New Roman" w:hAnsi="Times New Roman"/>
      <w:b/>
      <w:bCs/>
      <w:i/>
      <w:iCs/>
      <w:color w:val="FF0000"/>
      <w:sz w:val="32"/>
      <w:szCs w:val="32"/>
    </w:rPr>
  </w:style>
  <w:style w:type="paragraph" w:customStyle="1" w:styleId="LeftMarginLine">
    <w:name w:val="LeftMarginLine"/>
    <w:uiPriority w:val="99"/>
    <w:pPr>
      <w:widowControl w:val="0"/>
      <w:pBdr>
        <w:top w:val="single" w:sz="12" w:space="0" w:color="000000"/>
      </w:pBdr>
      <w:tabs>
        <w:tab w:val="left" w:pos="360"/>
        <w:tab w:val="left" w:pos="720"/>
        <w:tab w:val="left" w:pos="1080"/>
        <w:tab w:val="left" w:pos="1440"/>
      </w:tabs>
      <w:autoSpaceDE w:val="0"/>
      <w:autoSpaceDN w:val="0"/>
      <w:adjustRightInd w:val="0"/>
      <w:ind w:right="11520"/>
    </w:pPr>
    <w:rPr>
      <w:rFonts w:ascii="Times New Roman" w:hAnsi="Times New Roman"/>
      <w:sz w:val="24"/>
      <w:szCs w:val="24"/>
    </w:rPr>
  </w:style>
  <w:style w:type="paragraph" w:customStyle="1" w:styleId="Level10">
    <w:name w:val="Level 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930"/>
      </w:tabs>
      <w:autoSpaceDE w:val="0"/>
      <w:autoSpaceDN w:val="0"/>
      <w:adjustRightInd w:val="0"/>
      <w:ind w:left="720" w:hanging="720"/>
      <w:jc w:val="both"/>
    </w:pPr>
    <w:rPr>
      <w:rFonts w:ascii="Times New Roman" w:hAnsi="Times New Roman"/>
      <w:color w:val="000000"/>
      <w:sz w:val="24"/>
      <w:szCs w:val="24"/>
    </w:rPr>
  </w:style>
  <w:style w:type="paragraph" w:customStyle="1" w:styleId="Level20">
    <w:name w:val="Level 2"/>
    <w:uiPriority w:val="99"/>
    <w:pPr>
      <w:widowControl w:val="0"/>
      <w:tabs>
        <w:tab w:val="left" w:pos="1440"/>
      </w:tabs>
      <w:autoSpaceDE w:val="0"/>
      <w:autoSpaceDN w:val="0"/>
      <w:adjustRightInd w:val="0"/>
      <w:ind w:left="1440" w:hanging="720"/>
    </w:pPr>
    <w:rPr>
      <w:rFonts w:ascii="Times New Roman" w:hAnsi="Times New Roman"/>
    </w:rPr>
  </w:style>
  <w:style w:type="paragraph" w:customStyle="1" w:styleId="Level30">
    <w:name w:val="Level 3"/>
    <w:uiPriority w:val="99"/>
    <w:pPr>
      <w:widowControl w:val="0"/>
      <w:autoSpaceDE w:val="0"/>
      <w:autoSpaceDN w:val="0"/>
      <w:adjustRightInd w:val="0"/>
    </w:pPr>
    <w:rPr>
      <w:rFonts w:ascii="Arial" w:hAnsi="Arial" w:cs="Arial"/>
    </w:rPr>
  </w:style>
  <w:style w:type="paragraph" w:customStyle="1" w:styleId="Level40">
    <w:name w:val="Level 4"/>
    <w:uiPriority w:val="99"/>
    <w:pPr>
      <w:widowControl w:val="0"/>
      <w:tabs>
        <w:tab w:val="left" w:pos="2880"/>
      </w:tabs>
      <w:autoSpaceDE w:val="0"/>
      <w:autoSpaceDN w:val="0"/>
      <w:adjustRightInd w:val="0"/>
      <w:ind w:left="2880" w:hanging="360"/>
    </w:pPr>
    <w:rPr>
      <w:rFonts w:ascii="Arial" w:hAnsi="Arial" w:cs="Arial"/>
    </w:rPr>
  </w:style>
  <w:style w:type="paragraph" w:customStyle="1" w:styleId="LineAcrossPage">
    <w:name w:val="LineAcrossPage"/>
    <w:uiPriority w:val="99"/>
    <w:pPr>
      <w:widowControl w:val="0"/>
      <w:pBdr>
        <w:top w:val="single" w:sz="5" w:space="0" w:color="000000"/>
      </w:pBdr>
      <w:tabs>
        <w:tab w:val="left" w:pos="360"/>
        <w:tab w:val="left" w:pos="720"/>
        <w:tab w:val="left" w:pos="1080"/>
        <w:tab w:val="left" w:pos="1440"/>
        <w:tab w:val="left" w:pos="1800"/>
      </w:tabs>
      <w:autoSpaceDE w:val="0"/>
      <w:autoSpaceDN w:val="0"/>
      <w:adjustRightInd w:val="0"/>
      <w:spacing w:before="360"/>
    </w:pPr>
    <w:rPr>
      <w:rFonts w:ascii="Times New Roman" w:hAnsi="Times New Roman"/>
      <w:sz w:val="24"/>
      <w:szCs w:val="24"/>
    </w:rPr>
  </w:style>
  <w:style w:type="paragraph" w:customStyle="1" w:styleId="LineAcrossPage25">
    <w:name w:val="LineAcrossPage25"/>
    <w:uiPriority w:val="99"/>
    <w:pPr>
      <w:widowControl w:val="0"/>
      <w:pBdr>
        <w:top w:val="single" w:sz="5" w:space="0" w:color="000000"/>
      </w:pBdr>
      <w:tabs>
        <w:tab w:val="left" w:pos="360"/>
        <w:tab w:val="left" w:pos="720"/>
        <w:tab w:val="left" w:pos="1080"/>
        <w:tab w:val="left" w:pos="1440"/>
        <w:tab w:val="left" w:pos="1800"/>
      </w:tabs>
      <w:autoSpaceDE w:val="0"/>
      <w:autoSpaceDN w:val="0"/>
      <w:adjustRightInd w:val="0"/>
      <w:ind w:left="360"/>
    </w:pPr>
    <w:rPr>
      <w:rFonts w:ascii="Times New Roman" w:hAnsi="Times New Roman"/>
      <w:sz w:val="24"/>
      <w:szCs w:val="24"/>
    </w:rPr>
  </w:style>
  <w:style w:type="paragraph" w:customStyle="1" w:styleId="LineLeftMargin">
    <w:name w:val="LineLeftMargin"/>
    <w:uiPriority w:val="99"/>
    <w:pPr>
      <w:widowControl w:val="0"/>
      <w:pBdr>
        <w:top w:val="single" w:sz="5" w:space="0" w:color="000000"/>
      </w:pBdr>
      <w:tabs>
        <w:tab w:val="left" w:pos="360"/>
        <w:tab w:val="left" w:pos="720"/>
        <w:tab w:val="left" w:pos="1080"/>
        <w:tab w:val="left" w:pos="1440"/>
        <w:tab w:val="left" w:pos="1800"/>
      </w:tabs>
      <w:autoSpaceDE w:val="0"/>
      <w:autoSpaceDN w:val="0"/>
      <w:adjustRightInd w:val="0"/>
      <w:ind w:right="10080"/>
    </w:pPr>
    <w:rPr>
      <w:rFonts w:ascii="Times New Roman" w:hAnsi="Times New Roman"/>
      <w:sz w:val="24"/>
      <w:szCs w:val="24"/>
    </w:rPr>
  </w:style>
  <w:style w:type="paragraph" w:styleId="List">
    <w:name w:val="List"/>
    <w:basedOn w:val="Normal"/>
    <w:uiPriority w:val="99"/>
    <w:pPr>
      <w:spacing w:after="120"/>
    </w:pPr>
    <w:rPr>
      <w:rFonts w:ascii="Calibri" w:hAnsi="Calibri" w:cs="Calibri"/>
      <w:sz w:val="22"/>
      <w:szCs w:val="22"/>
    </w:r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5">
    <w:name w:val="List 5"/>
    <w:basedOn w:val="Normal"/>
    <w:uiPriority w:val="99"/>
    <w:pPr>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customStyle="1" w:styleId="ListNumber21">
    <w:name w:val="List Number 21"/>
    <w:uiPriority w:val="99"/>
    <w:pPr>
      <w:widowControl w:val="0"/>
      <w:autoSpaceDE w:val="0"/>
      <w:autoSpaceDN w:val="0"/>
      <w:adjustRightInd w:val="0"/>
    </w:pPr>
    <w:rPr>
      <w:rFonts w:ascii="Times New Roman" w:hAnsi="Times New Roman"/>
      <w:color w:val="000000"/>
      <w:sz w:val="24"/>
      <w:szCs w:val="24"/>
    </w:rPr>
  </w:style>
  <w:style w:type="paragraph" w:customStyle="1" w:styleId="ListNumber31">
    <w:name w:val="List Number 31"/>
    <w:uiPriority w:val="99"/>
    <w:pPr>
      <w:widowControl w:val="0"/>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pPr>
      <w:spacing w:before="100" w:after="100"/>
    </w:pPr>
  </w:style>
  <w:style w:type="paragraph" w:customStyle="1" w:styleId="MinuteDate">
    <w:name w:val="MinuteDate"/>
    <w:uiPriority w:val="99"/>
    <w:pPr>
      <w:widowControl w:val="0"/>
      <w:tabs>
        <w:tab w:val="right" w:pos="10800"/>
      </w:tabs>
      <w:autoSpaceDE w:val="0"/>
      <w:autoSpaceDN w:val="0"/>
      <w:adjustRightInd w:val="0"/>
      <w:spacing w:before="540" w:after="180"/>
      <w:jc w:val="right"/>
    </w:pPr>
    <w:rPr>
      <w:rFonts w:ascii="Times New Roman" w:hAnsi="Times New Roman"/>
      <w:color w:val="FF0000"/>
      <w:sz w:val="24"/>
      <w:szCs w:val="24"/>
      <w:u w:val="single"/>
    </w:rPr>
  </w:style>
  <w:style w:type="paragraph" w:customStyle="1" w:styleId="MMTopic2">
    <w:name w:val="MM Topic 2"/>
    <w:uiPriority w:val="99"/>
    <w:pPr>
      <w:keepNext/>
      <w:keepLines/>
      <w:widowControl w:val="0"/>
      <w:autoSpaceDE w:val="0"/>
      <w:autoSpaceDN w:val="0"/>
      <w:adjustRightInd w:val="0"/>
      <w:spacing w:before="200"/>
    </w:pPr>
    <w:rPr>
      <w:rFonts w:ascii="Cambria" w:hAnsi="Cambria" w:cs="Cambria"/>
      <w:b/>
      <w:bCs/>
      <w:color w:val="4F81BD"/>
      <w:sz w:val="26"/>
      <w:szCs w:val="26"/>
    </w:rPr>
  </w:style>
  <w:style w:type="paragraph" w:customStyle="1" w:styleId="ModeratorList">
    <w:name w:val="Moderator List"/>
    <w:uiPriority w:val="99"/>
    <w:pPr>
      <w:widowControl w:val="0"/>
      <w:tabs>
        <w:tab w:val="left" w:pos="3960"/>
        <w:tab w:val="left" w:pos="5760"/>
        <w:tab w:val="left" w:pos="7200"/>
      </w:tabs>
      <w:autoSpaceDE w:val="0"/>
      <w:autoSpaceDN w:val="0"/>
      <w:adjustRightInd w:val="0"/>
      <w:ind w:left="720"/>
    </w:pPr>
    <w:rPr>
      <w:rFonts w:ascii="Times New Roman" w:hAnsi="Times New Roman"/>
      <w:sz w:val="24"/>
      <w:szCs w:val="24"/>
    </w:rPr>
  </w:style>
  <w:style w:type="paragraph" w:styleId="NormalWeb">
    <w:name w:val="Normal (Web)"/>
    <w:basedOn w:val="Normal"/>
    <w:uiPriority w:val="99"/>
    <w:pPr>
      <w:spacing w:before="100" w:after="100"/>
      <w:ind w:firstLine="360"/>
    </w:pPr>
  </w:style>
  <w:style w:type="paragraph" w:styleId="NoSpacing">
    <w:name w:val="No Spacing"/>
    <w:uiPriority w:val="99"/>
    <w:qFormat/>
    <w:pPr>
      <w:widowControl w:val="0"/>
      <w:autoSpaceDE w:val="0"/>
      <w:autoSpaceDN w:val="0"/>
      <w:adjustRightInd w:val="0"/>
      <w:spacing w:before="180"/>
      <w:ind w:firstLine="360"/>
    </w:pPr>
    <w:rPr>
      <w:rFonts w:cs="Calibri"/>
      <w:sz w:val="22"/>
      <w:szCs w:val="22"/>
    </w:rPr>
  </w:style>
  <w:style w:type="paragraph" w:customStyle="1" w:styleId="NoSpacing1">
    <w:name w:val="No Spacing1"/>
    <w:uiPriority w:val="99"/>
    <w:pPr>
      <w:widowControl w:val="0"/>
      <w:autoSpaceDE w:val="0"/>
      <w:autoSpaceDN w:val="0"/>
      <w:adjustRightInd w:val="0"/>
    </w:pPr>
    <w:rPr>
      <w:rFonts w:ascii="Times New Roman" w:hAnsi="Times New Roman"/>
      <w:sz w:val="24"/>
      <w:szCs w:val="24"/>
    </w:rPr>
  </w:style>
  <w:style w:type="paragraph" w:customStyle="1" w:styleId="PageNumber">
    <w:name w:val="PageNumber"/>
    <w:uiPriority w:val="99"/>
    <w:pPr>
      <w:widowControl w:val="0"/>
      <w:pBdr>
        <w:top w:val="single" w:sz="5" w:space="0" w:color="0000FF"/>
      </w:pBdr>
      <w:autoSpaceDE w:val="0"/>
      <w:autoSpaceDN w:val="0"/>
      <w:adjustRightInd w:val="0"/>
      <w:spacing w:before="180" w:after="180"/>
      <w:jc w:val="right"/>
    </w:pPr>
    <w:rPr>
      <w:rFonts w:ascii="Times New Roman" w:hAnsi="Times New Roman"/>
      <w:color w:val="0000FF"/>
    </w:rPr>
  </w:style>
  <w:style w:type="paragraph" w:styleId="PlainText">
    <w:name w:val="Plain Text"/>
    <w:basedOn w:val="Normal"/>
    <w:link w:val="PlainTextChar"/>
    <w:uiPriority w:val="99"/>
    <w:rPr>
      <w:rFonts w:ascii="Calibri" w:hAnsi="Calibri" w:cs="Calibri"/>
      <w:sz w:val="22"/>
      <w:szCs w:val="22"/>
    </w:rPr>
  </w:style>
  <w:style w:type="character" w:customStyle="1" w:styleId="PlainTextChar">
    <w:name w:val="Plain Text Char"/>
    <w:link w:val="PlainText"/>
    <w:uiPriority w:val="99"/>
    <w:semiHidden/>
    <w:rPr>
      <w:rFonts w:ascii="Courier New" w:hAnsi="Courier New" w:cs="Courier New"/>
      <w:sz w:val="20"/>
      <w:szCs w:val="20"/>
    </w:rPr>
  </w:style>
  <w:style w:type="paragraph" w:customStyle="1" w:styleId="Rationale">
    <w:name w:val="Rationale"/>
    <w:uiPriority w:val="99"/>
    <w:pPr>
      <w:widowControl w:val="0"/>
      <w:autoSpaceDE w:val="0"/>
      <w:autoSpaceDN w:val="0"/>
      <w:adjustRightInd w:val="0"/>
      <w:spacing w:before="180" w:after="180"/>
      <w:jc w:val="center"/>
    </w:pPr>
    <w:rPr>
      <w:rFonts w:ascii="Times New Roman" w:hAnsi="Times New Roman"/>
      <w:b/>
      <w:bCs/>
      <w:i/>
      <w:iCs/>
      <w:sz w:val="24"/>
      <w:szCs w:val="24"/>
    </w:rPr>
  </w:style>
  <w:style w:type="paragraph" w:customStyle="1" w:styleId="rationaleparagraphformat">
    <w:name w:val="rationale paragraph format"/>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187"/>
    </w:pPr>
    <w:rPr>
      <w:rFonts w:ascii="Times New Roman" w:hAnsi="Times New Roman"/>
      <w:sz w:val="22"/>
      <w:szCs w:val="22"/>
    </w:rPr>
  </w:style>
  <w:style w:type="paragraph" w:customStyle="1" w:styleId="RationaleText">
    <w:name w:val="Rationale Text"/>
    <w:uiPriority w:val="99"/>
    <w:pPr>
      <w:widowControl w:val="0"/>
      <w:autoSpaceDE w:val="0"/>
      <w:autoSpaceDN w:val="0"/>
      <w:adjustRightInd w:val="0"/>
      <w:spacing w:before="180"/>
      <w:ind w:firstLine="360"/>
    </w:pPr>
    <w:rPr>
      <w:rFonts w:ascii="Times New Roman" w:hAnsi="Times New Roman"/>
    </w:rPr>
  </w:style>
  <w:style w:type="paragraph" w:customStyle="1" w:styleId="rec">
    <w:name w:val="rec"/>
    <w:uiPriority w:val="99"/>
    <w:pPr>
      <w:widowControl w:val="0"/>
      <w:autoSpaceDE w:val="0"/>
      <w:autoSpaceDN w:val="0"/>
      <w:adjustRightInd w:val="0"/>
      <w:spacing w:before="180"/>
      <w:ind w:firstLine="360"/>
    </w:pPr>
    <w:rPr>
      <w:rFonts w:ascii="Times New Roman" w:hAnsi="Times New Roman"/>
      <w:b/>
      <w:bCs/>
    </w:rPr>
  </w:style>
  <w:style w:type="paragraph" w:customStyle="1" w:styleId="Recommendationtext">
    <w:name w:val="Recommendation text"/>
    <w:uiPriority w:val="99"/>
    <w:pPr>
      <w:widowControl w:val="0"/>
      <w:autoSpaceDE w:val="0"/>
      <w:autoSpaceDN w:val="0"/>
      <w:adjustRightInd w:val="0"/>
      <w:spacing w:before="180"/>
      <w:ind w:firstLine="360"/>
    </w:pPr>
    <w:rPr>
      <w:rFonts w:ascii="Times New Roman" w:hAnsi="Times New Roman"/>
      <w:b/>
      <w:bCs/>
    </w:rPr>
  </w:style>
  <w:style w:type="paragraph" w:customStyle="1" w:styleId="RightJustify">
    <w:name w:val="RightJustify"/>
    <w:uiPriority w:val="99"/>
    <w:pPr>
      <w:widowControl w:val="0"/>
      <w:tabs>
        <w:tab w:val="left" w:pos="360"/>
        <w:tab w:val="left" w:pos="720"/>
        <w:tab w:val="left" w:pos="1080"/>
        <w:tab w:val="left" w:pos="1440"/>
      </w:tabs>
      <w:autoSpaceDE w:val="0"/>
      <w:autoSpaceDN w:val="0"/>
      <w:adjustRightInd w:val="0"/>
      <w:jc w:val="right"/>
    </w:pPr>
    <w:rPr>
      <w:rFonts w:ascii="Times New Roman" w:hAnsi="Times New Roman"/>
      <w:sz w:val="24"/>
      <w:szCs w:val="24"/>
    </w:rPr>
  </w:style>
  <w:style w:type="paragraph" w:customStyle="1" w:styleId="RightJustifyBold">
    <w:name w:val="RightJustifyBold"/>
    <w:uiPriority w:val="99"/>
    <w:pPr>
      <w:widowControl w:val="0"/>
      <w:tabs>
        <w:tab w:val="left" w:pos="360"/>
      </w:tabs>
      <w:autoSpaceDE w:val="0"/>
      <w:autoSpaceDN w:val="0"/>
      <w:adjustRightInd w:val="0"/>
      <w:jc w:val="right"/>
    </w:pPr>
    <w:rPr>
      <w:rFonts w:ascii="Times New Roman" w:hAnsi="Times New Roman"/>
      <w:b/>
      <w:bCs/>
      <w:sz w:val="24"/>
      <w:szCs w:val="24"/>
    </w:rPr>
  </w:style>
  <w:style w:type="paragraph" w:customStyle="1" w:styleId="RightJustifyItalic">
    <w:name w:val="RightJustifyItalic"/>
    <w:uiPriority w:val="9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right"/>
    </w:pPr>
    <w:rPr>
      <w:rFonts w:ascii="Times New Roman" w:hAnsi="Times New Roman"/>
      <w:i/>
      <w:iCs/>
      <w:sz w:val="24"/>
      <w:szCs w:val="24"/>
    </w:rPr>
  </w:style>
  <w:style w:type="paragraph" w:customStyle="1" w:styleId="Standard">
    <w:name w:val="Standard"/>
    <w:uiPriority w:val="99"/>
    <w:pPr>
      <w:widowControl w:val="0"/>
      <w:autoSpaceDE w:val="0"/>
      <w:autoSpaceDN w:val="0"/>
      <w:adjustRightInd w:val="0"/>
      <w:spacing w:before="240"/>
      <w:ind w:firstLine="720"/>
    </w:pPr>
    <w:rPr>
      <w:rFonts w:ascii="Times New Roman" w:hAnsi="Times New Roman"/>
      <w:sz w:val="24"/>
      <w:szCs w:val="24"/>
    </w:rPr>
  </w:style>
  <w:style w:type="paragraph" w:customStyle="1" w:styleId="Style">
    <w:name w:val="Style"/>
    <w:uiPriority w:val="99"/>
    <w:pPr>
      <w:widowControl w:val="0"/>
      <w:autoSpaceDE w:val="0"/>
      <w:autoSpaceDN w:val="0"/>
      <w:adjustRightInd w:val="0"/>
    </w:pPr>
    <w:rPr>
      <w:rFonts w:ascii="Times New Roman" w:hAnsi="Times New Roman"/>
      <w:sz w:val="24"/>
      <w:szCs w:val="24"/>
    </w:rPr>
  </w:style>
  <w:style w:type="paragraph" w:styleId="Subtitle">
    <w:name w:val="Subtitle"/>
    <w:basedOn w:val="Normal"/>
    <w:next w:val="Normal"/>
    <w:link w:val="SubtitleChar"/>
    <w:uiPriority w:val="99"/>
    <w:qFormat/>
    <w:rPr>
      <w:rFonts w:ascii="Cambria" w:hAnsi="Cambria" w:cs="Cambria"/>
      <w:i/>
      <w:iCs/>
      <w:color w:val="4F81BD"/>
    </w:rPr>
  </w:style>
  <w:style w:type="character" w:customStyle="1" w:styleId="SubtitleChar">
    <w:name w:val="Subtitle Char"/>
    <w:link w:val="Subtitle"/>
    <w:uiPriority w:val="11"/>
    <w:rPr>
      <w:rFonts w:ascii="Calibri Light" w:eastAsia="Times New Roman" w:hAnsi="Calibri Light" w:cs="Times New Roman"/>
      <w:sz w:val="24"/>
      <w:szCs w:val="24"/>
    </w:rPr>
  </w:style>
  <w:style w:type="paragraph" w:customStyle="1" w:styleId="SubTitle1">
    <w:name w:val="Sub Title 1"/>
    <w:uiPriority w:val="99"/>
    <w:pPr>
      <w:widowControl w:val="0"/>
      <w:tabs>
        <w:tab w:val="left" w:pos="1440"/>
      </w:tabs>
      <w:autoSpaceDE w:val="0"/>
      <w:autoSpaceDN w:val="0"/>
      <w:adjustRightInd w:val="0"/>
      <w:ind w:left="1440" w:hanging="360"/>
    </w:pPr>
    <w:rPr>
      <w:rFonts w:ascii="Arial" w:hAnsi="Arial" w:cs="Arial"/>
      <w:i/>
      <w:iCs/>
    </w:rPr>
  </w:style>
  <w:style w:type="paragraph" w:customStyle="1" w:styleId="TableofContents">
    <w:name w:val="Table of Contents"/>
    <w:uiPriority w:val="99"/>
    <w:pPr>
      <w:widowControl w:val="0"/>
      <w:tabs>
        <w:tab w:val="right" w:leader="dot" w:pos="9360"/>
      </w:tabs>
      <w:autoSpaceDE w:val="0"/>
      <w:autoSpaceDN w:val="0"/>
      <w:adjustRightInd w:val="0"/>
    </w:pPr>
    <w:rPr>
      <w:rFonts w:ascii="Times New Roman" w:hAnsi="Times New Roman"/>
      <w:sz w:val="24"/>
      <w:szCs w:val="24"/>
    </w:rPr>
  </w:style>
  <w:style w:type="paragraph" w:customStyle="1" w:styleId="tableofcontentsdoubleindent">
    <w:name w:val="table of contents double indent"/>
    <w:uiPriority w:val="99"/>
    <w:pPr>
      <w:widowControl w:val="0"/>
      <w:tabs>
        <w:tab w:val="left" w:pos="720"/>
        <w:tab w:val="left" w:pos="1440"/>
        <w:tab w:val="right" w:leader="dot" w:pos="9360"/>
      </w:tabs>
      <w:autoSpaceDE w:val="0"/>
      <w:autoSpaceDN w:val="0"/>
      <w:adjustRightInd w:val="0"/>
    </w:pPr>
    <w:rPr>
      <w:rFonts w:ascii="Times New Roman" w:hAnsi="Times New Roman"/>
      <w:sz w:val="24"/>
      <w:szCs w:val="24"/>
    </w:rPr>
  </w:style>
  <w:style w:type="paragraph" w:customStyle="1" w:styleId="tableofcontentsindent">
    <w:name w:val="table of contents indent"/>
    <w:uiPriority w:val="99"/>
    <w:pPr>
      <w:widowControl w:val="0"/>
      <w:tabs>
        <w:tab w:val="left" w:pos="720"/>
        <w:tab w:val="right" w:leader="dot" w:pos="9360"/>
      </w:tabs>
      <w:autoSpaceDE w:val="0"/>
      <w:autoSpaceDN w:val="0"/>
      <w:adjustRightInd w:val="0"/>
    </w:pPr>
    <w:rPr>
      <w:rFonts w:ascii="Times New Roman" w:hAnsi="Times New Roman"/>
      <w:sz w:val="24"/>
      <w:szCs w:val="24"/>
    </w:rPr>
  </w:style>
  <w:style w:type="paragraph" w:customStyle="1" w:styleId="tabletabs">
    <w:name w:val="table tabs"/>
    <w:uiPriority w:val="99"/>
    <w:pPr>
      <w:widowControl w:val="0"/>
      <w:tabs>
        <w:tab w:val="left" w:pos="7200"/>
        <w:tab w:val="left" w:pos="7920"/>
      </w:tabs>
      <w:autoSpaceDE w:val="0"/>
      <w:autoSpaceDN w:val="0"/>
      <w:adjustRightInd w:val="0"/>
      <w:spacing w:after="180"/>
    </w:pPr>
    <w:rPr>
      <w:rFonts w:ascii="Times New Roman" w:hAnsi="Times New Roman"/>
      <w:b/>
      <w:bCs/>
      <w:sz w:val="24"/>
      <w:szCs w:val="24"/>
    </w:rPr>
  </w:style>
  <w:style w:type="paragraph" w:customStyle="1" w:styleId="Tabletext">
    <w:name w:val="Table text"/>
    <w:uiPriority w:val="99"/>
    <w:pPr>
      <w:widowControl w:val="0"/>
      <w:autoSpaceDE w:val="0"/>
      <w:autoSpaceDN w:val="0"/>
      <w:adjustRightInd w:val="0"/>
    </w:pPr>
    <w:rPr>
      <w:rFonts w:ascii="Times New Roman" w:hAnsi="Times New Roman"/>
      <w:sz w:val="22"/>
      <w:szCs w:val="22"/>
    </w:rPr>
  </w:style>
  <w:style w:type="paragraph" w:customStyle="1" w:styleId="Title1">
    <w:name w:val="Title1"/>
    <w:uiPriority w:val="99"/>
    <w:pPr>
      <w:widowControl w:val="0"/>
      <w:autoSpaceDE w:val="0"/>
      <w:autoSpaceDN w:val="0"/>
      <w:adjustRightInd w:val="0"/>
      <w:spacing w:line="638" w:lineRule="auto"/>
      <w:jc w:val="center"/>
    </w:pPr>
    <w:rPr>
      <w:rFonts w:ascii="Arial" w:hAnsi="Arial" w:cs="Arial"/>
      <w:b/>
      <w:bCs/>
      <w:sz w:val="56"/>
      <w:szCs w:val="56"/>
    </w:rPr>
  </w:style>
  <w:style w:type="paragraph" w:customStyle="1" w:styleId="TitleC">
    <w:name w:val="* Title C"/>
    <w:uiPriority w:val="99"/>
    <w:pPr>
      <w:keepNext/>
      <w:widowControl w:val="0"/>
      <w:autoSpaceDE w:val="0"/>
      <w:autoSpaceDN w:val="0"/>
      <w:adjustRightInd w:val="0"/>
      <w:spacing w:after="240"/>
      <w:jc w:val="center"/>
    </w:pPr>
    <w:rPr>
      <w:rFonts w:ascii="Times New Roman" w:hAnsi="Times New Roman"/>
      <w:b/>
      <w:bCs/>
      <w:sz w:val="24"/>
      <w:szCs w:val="24"/>
    </w:rPr>
  </w:style>
  <w:style w:type="paragraph" w:customStyle="1" w:styleId="TOCStyle1">
    <w:name w:val="TOCStyle1"/>
    <w:uiPriority w:val="99"/>
    <w:pPr>
      <w:widowControl w:val="0"/>
      <w:tabs>
        <w:tab w:val="left" w:pos="720"/>
        <w:tab w:val="right" w:pos="10080"/>
      </w:tabs>
      <w:autoSpaceDE w:val="0"/>
      <w:autoSpaceDN w:val="0"/>
      <w:adjustRightInd w:val="0"/>
    </w:pPr>
    <w:rPr>
      <w:rFonts w:ascii="Times New Roman" w:hAnsi="Times New Roman"/>
      <w:i/>
      <w:iCs/>
      <w:sz w:val="24"/>
      <w:szCs w:val="24"/>
    </w:rPr>
  </w:style>
  <w:style w:type="paragraph" w:customStyle="1" w:styleId="ttl">
    <w:name w:val="ttl"/>
    <w:uiPriority w:val="99"/>
    <w:pPr>
      <w:widowControl w:val="0"/>
      <w:autoSpaceDE w:val="0"/>
      <w:autoSpaceDN w:val="0"/>
      <w:adjustRightInd w:val="0"/>
      <w:spacing w:before="180"/>
      <w:ind w:firstLine="360"/>
    </w:pPr>
    <w:rPr>
      <w:rFonts w:ascii="Times New Roman" w:hAnsi="Times New Roman"/>
      <w:i/>
      <w:iCs/>
      <w:sz w:val="22"/>
      <w:szCs w:val="22"/>
    </w:rPr>
  </w:style>
  <w:style w:type="paragraph" w:customStyle="1" w:styleId="Underline">
    <w:name w:val="Underline"/>
    <w:uiPriority w:val="99"/>
    <w:pPr>
      <w:widowControl w:val="0"/>
      <w:tabs>
        <w:tab w:val="left" w:pos="360"/>
      </w:tabs>
      <w:autoSpaceDE w:val="0"/>
      <w:autoSpaceDN w:val="0"/>
      <w:adjustRightInd w:val="0"/>
    </w:pPr>
    <w:rPr>
      <w:rFonts w:ascii="Times New Roman" w:hAnsi="Times New Roman"/>
      <w:sz w:val="24"/>
      <w:szCs w:val="24"/>
      <w:u w:val="single"/>
    </w:rPr>
  </w:style>
  <w:style w:type="paragraph" w:customStyle="1" w:styleId="wsmembershiptext">
    <w:name w:val="ws membership text"/>
    <w:uiPriority w:val="99"/>
    <w:pPr>
      <w:widowControl w:val="0"/>
      <w:autoSpaceDE w:val="0"/>
      <w:autoSpaceDN w:val="0"/>
      <w:adjustRightInd w:val="0"/>
    </w:pPr>
    <w:rPr>
      <w:rFonts w:ascii="CG Omega" w:hAnsi="CG Omega" w:cs="CG Omega"/>
    </w:rPr>
  </w:style>
  <w:style w:type="paragraph" w:customStyle="1" w:styleId="yiv1716446470msonormal">
    <w:name w:val="yiv1716446470msonormal"/>
    <w:uiPriority w:val="99"/>
    <w:pPr>
      <w:widowControl w:val="0"/>
      <w:autoSpaceDE w:val="0"/>
      <w:autoSpaceDN w:val="0"/>
      <w:adjustRightInd w:val="0"/>
      <w:spacing w:before="100" w:after="100"/>
    </w:pPr>
    <w:rPr>
      <w:rFonts w:ascii="Times New Roman" w:hAnsi="Times New Roman"/>
      <w:sz w:val="24"/>
      <w:szCs w:val="24"/>
    </w:rPr>
  </w:style>
  <w:style w:type="character" w:customStyle="1" w:styleId="10pointfont">
    <w:name w:val="10 point font"/>
    <w:uiPriority w:val="99"/>
    <w:rPr>
      <w:rFonts w:ascii="Times New Roman" w:hAnsi="Times New Roman" w:cs="Times New Roman"/>
      <w:color w:val="000000"/>
      <w:sz w:val="20"/>
      <w:szCs w:val="20"/>
    </w:rPr>
  </w:style>
  <w:style w:type="character" w:styleId="CommentReference">
    <w:name w:val="annotation reference"/>
    <w:uiPriority w:val="99"/>
    <w:rPr>
      <w:sz w:val="16"/>
      <w:szCs w:val="16"/>
    </w:rPr>
  </w:style>
  <w:style w:type="character" w:customStyle="1" w:styleId="apple-converted-space">
    <w:name w:val="apple-converted-space"/>
    <w:uiPriority w:val="99"/>
  </w:style>
  <w:style w:type="character" w:customStyle="1" w:styleId="apple-style-span">
    <w:name w:val="apple-style-span"/>
    <w:uiPriority w:val="99"/>
  </w:style>
  <w:style w:type="character" w:customStyle="1" w:styleId="bodytext1">
    <w:name w:val="bodytext1"/>
    <w:uiPriority w:val="99"/>
  </w:style>
  <w:style w:type="character" w:customStyle="1" w:styleId="caps">
    <w:name w:val="caps"/>
    <w:uiPriority w:val="99"/>
  </w:style>
  <w:style w:type="character" w:customStyle="1" w:styleId="committeerecommendationcomment">
    <w:name w:val="committeerecommendation_comment"/>
    <w:uiPriority w:val="99"/>
  </w:style>
  <w:style w:type="character" w:customStyle="1" w:styleId="DeltaViewInsertion">
    <w:name w:val="DeltaView Insertion"/>
    <w:uiPriority w:val="99"/>
    <w:rPr>
      <w:color w:val="0000FF"/>
      <w:u w:val="single"/>
    </w:rPr>
  </w:style>
  <w:style w:type="character" w:customStyle="1" w:styleId="ecxcaps">
    <w:name w:val="ecxcaps"/>
    <w:uiPriority w:val="99"/>
  </w:style>
  <w:style w:type="character" w:styleId="Emphasis">
    <w:name w:val="Emphasis"/>
    <w:uiPriority w:val="99"/>
    <w:qFormat/>
    <w:rPr>
      <w:i/>
      <w:iCs/>
    </w:rPr>
  </w:style>
  <w:style w:type="character" w:customStyle="1" w:styleId="EndnoteCharacters">
    <w:name w:val="Endnote Characters"/>
    <w:uiPriority w:val="99"/>
    <w:rPr>
      <w:position w:val="12"/>
      <w:sz w:val="14"/>
      <w:szCs w:val="14"/>
    </w:rPr>
  </w:style>
  <w:style w:type="character" w:styleId="EndnoteReference">
    <w:name w:val="endnote reference"/>
    <w:uiPriority w:val="99"/>
    <w:rPr>
      <w:position w:val="12"/>
      <w:sz w:val="14"/>
      <w:szCs w:val="14"/>
    </w:rPr>
  </w:style>
  <w:style w:type="character" w:customStyle="1" w:styleId="FootnoteCharacters">
    <w:name w:val="Footnote Characters"/>
    <w:uiPriority w:val="99"/>
    <w:rPr>
      <w:position w:val="12"/>
      <w:sz w:val="14"/>
      <w:szCs w:val="14"/>
    </w:rPr>
  </w:style>
  <w:style w:type="character" w:styleId="FootnoteReference">
    <w:name w:val="footnote reference"/>
    <w:uiPriority w:val="99"/>
  </w:style>
  <w:style w:type="character" w:customStyle="1" w:styleId="Hidden1">
    <w:name w:val="Hidden1"/>
    <w:uiPriority w:val="99"/>
    <w:rPr>
      <w:rFonts w:ascii="Times New Roman" w:hAnsi="Times New Roman" w:cs="Times New Roman"/>
      <w:vanish/>
      <w:color w:val="000000"/>
    </w:rPr>
  </w:style>
  <w:style w:type="character" w:styleId="HTMLCite">
    <w:name w:val="HTML Cite"/>
    <w:uiPriority w:val="99"/>
    <w:rPr>
      <w:i/>
      <w:iCs/>
    </w:rPr>
  </w:style>
  <w:style w:type="character" w:styleId="HTMLTypewriter">
    <w:name w:val="HTML Typewriter"/>
    <w:uiPriority w:val="99"/>
    <w:rPr>
      <w:rFonts w:ascii="Courier New" w:hAnsi="Courier New" w:cs="Courier New"/>
      <w:sz w:val="20"/>
      <w:szCs w:val="20"/>
    </w:rPr>
  </w:style>
  <w:style w:type="character" w:styleId="Hyperlink">
    <w:name w:val="Hyperlink"/>
    <w:uiPriority w:val="99"/>
    <w:rPr>
      <w:color w:val="0000FF"/>
      <w:u w:val="single"/>
    </w:rPr>
  </w:style>
  <w:style w:type="character" w:styleId="IntenseEmphasis">
    <w:name w:val="Intense Emphasis"/>
    <w:uiPriority w:val="99"/>
    <w:qFormat/>
    <w:rPr>
      <w:b/>
      <w:bCs/>
      <w:i/>
      <w:iCs/>
      <w:color w:val="4F81BD"/>
    </w:rPr>
  </w:style>
  <w:style w:type="character" w:customStyle="1" w:styleId="iobtitle">
    <w:name w:val="iob_title"/>
    <w:uiPriority w:val="99"/>
  </w:style>
  <w:style w:type="character" w:customStyle="1" w:styleId="iobtitle1">
    <w:name w:val="iob_title1"/>
    <w:uiPriority w:val="99"/>
    <w:rPr>
      <w:b/>
      <w:bCs/>
      <w:color w:val="000000"/>
      <w:sz w:val="12"/>
      <w:szCs w:val="12"/>
    </w:rPr>
  </w:style>
  <w:style w:type="character" w:customStyle="1" w:styleId="messagebody">
    <w:name w:val="messagebody"/>
    <w:uiPriority w:val="99"/>
  </w:style>
  <w:style w:type="character" w:customStyle="1" w:styleId="object">
    <w:name w:val="object"/>
    <w:uiPriority w:val="99"/>
  </w:style>
  <w:style w:type="character" w:styleId="PageNumber0">
    <w:name w:val="page number"/>
    <w:uiPriority w:val="99"/>
  </w:style>
  <w:style w:type="character" w:customStyle="1" w:styleId="rationaletext0">
    <w:name w:val="rationale_text"/>
    <w:uiPriority w:val="99"/>
  </w:style>
  <w:style w:type="character" w:customStyle="1" w:styleId="serif1">
    <w:name w:val="serif1"/>
    <w:uiPriority w:val="99"/>
    <w:rPr>
      <w:rFonts w:ascii="Times" w:hAnsi="Times" w:cs="Times"/>
    </w:rPr>
  </w:style>
  <w:style w:type="character" w:customStyle="1" w:styleId="st">
    <w:name w:val="st"/>
    <w:uiPriority w:val="99"/>
  </w:style>
  <w:style w:type="character" w:styleId="Strong">
    <w:name w:val="Strong"/>
    <w:uiPriority w:val="99"/>
    <w:qFormat/>
    <w:rPr>
      <w:b/>
      <w:bCs/>
    </w:rPr>
  </w:style>
  <w:style w:type="character" w:customStyle="1" w:styleId="underline0">
    <w:name w:val="underline"/>
    <w:uiPriority w:val="99"/>
  </w:style>
  <w:style w:type="character" w:customStyle="1" w:styleId="Highlighter1">
    <w:name w:val="Highlighter 1"/>
    <w:uiPriority w:val="99"/>
    <w:rPr>
      <w:shd w:val="clear" w:color="000000" w:fill="FFFF00"/>
    </w:rPr>
  </w:style>
  <w:style w:type="character" w:customStyle="1" w:styleId="Highlighter2">
    <w:name w:val="Highlighter 2"/>
    <w:uiPriority w:val="99"/>
    <w:rPr>
      <w:shd w:val="clear" w:color="000000" w:fill="FF00FF"/>
    </w:rPr>
  </w:style>
  <w:style w:type="character" w:customStyle="1" w:styleId="Highlighter3">
    <w:name w:val="Highlighter 3"/>
    <w:uiPriority w:val="99"/>
  </w:style>
  <w:style w:type="character" w:customStyle="1" w:styleId="196-633-foot24">
    <w:name w:val="196-633-foot24"/>
    <w:uiPriority w:val="99"/>
  </w:style>
  <w:style w:type="character" w:customStyle="1" w:styleId="1985-108-foot1">
    <w:name w:val="1985-108-foot1"/>
    <w:uiPriority w:val="99"/>
  </w:style>
  <w:style w:type="character" w:customStyle="1" w:styleId="1985-112-foot">
    <w:name w:val="1985-112-foot"/>
    <w:uiPriority w:val="99"/>
  </w:style>
  <w:style w:type="character" w:customStyle="1" w:styleId="1985-173-foot">
    <w:name w:val="1985-173-foot"/>
    <w:uiPriority w:val="99"/>
  </w:style>
  <w:style w:type="character" w:customStyle="1" w:styleId="1985-206-foot1">
    <w:name w:val="1985-206-foot1"/>
    <w:uiPriority w:val="99"/>
  </w:style>
  <w:style w:type="character" w:customStyle="1" w:styleId="1985-206-foot2">
    <w:name w:val="1985-206-foot2"/>
    <w:uiPriority w:val="99"/>
  </w:style>
  <w:style w:type="character" w:customStyle="1" w:styleId="1985-227-end1">
    <w:name w:val="1985-227-end1"/>
    <w:uiPriority w:val="99"/>
  </w:style>
  <w:style w:type="character" w:customStyle="1" w:styleId="1985-227-end10">
    <w:name w:val="1985-227-end10"/>
    <w:uiPriority w:val="99"/>
  </w:style>
  <w:style w:type="character" w:customStyle="1" w:styleId="1985-227-end11">
    <w:name w:val="1985-227-end11"/>
    <w:uiPriority w:val="99"/>
  </w:style>
  <w:style w:type="character" w:customStyle="1" w:styleId="1985-227-end12">
    <w:name w:val="1985-227-end12"/>
    <w:uiPriority w:val="99"/>
  </w:style>
  <w:style w:type="character" w:customStyle="1" w:styleId="1985-227-end13">
    <w:name w:val="1985-227-end13"/>
    <w:uiPriority w:val="99"/>
  </w:style>
  <w:style w:type="character" w:customStyle="1" w:styleId="1985-227-end14">
    <w:name w:val="1985-227-end14"/>
    <w:uiPriority w:val="99"/>
  </w:style>
  <w:style w:type="character" w:customStyle="1" w:styleId="1985-227-end15">
    <w:name w:val="1985-227-end15"/>
    <w:uiPriority w:val="99"/>
  </w:style>
  <w:style w:type="character" w:customStyle="1" w:styleId="1985-227-end16">
    <w:name w:val="1985-227-end16"/>
    <w:uiPriority w:val="99"/>
  </w:style>
  <w:style w:type="character" w:customStyle="1" w:styleId="1985-227-end17">
    <w:name w:val="1985-227-end17"/>
    <w:uiPriority w:val="99"/>
  </w:style>
  <w:style w:type="character" w:customStyle="1" w:styleId="1985-227-end18">
    <w:name w:val="1985-227-end18"/>
    <w:uiPriority w:val="99"/>
  </w:style>
  <w:style w:type="character" w:customStyle="1" w:styleId="1985-227-end19">
    <w:name w:val="1985-227-end19"/>
    <w:uiPriority w:val="99"/>
  </w:style>
  <w:style w:type="character" w:customStyle="1" w:styleId="1985-227-end2">
    <w:name w:val="1985-227-end2"/>
    <w:uiPriority w:val="99"/>
  </w:style>
  <w:style w:type="character" w:customStyle="1" w:styleId="1985-227-end20">
    <w:name w:val="1985-227-end20"/>
    <w:uiPriority w:val="99"/>
  </w:style>
  <w:style w:type="character" w:customStyle="1" w:styleId="1985-227-end21">
    <w:name w:val="1985-227-end21"/>
    <w:uiPriority w:val="99"/>
  </w:style>
  <w:style w:type="character" w:customStyle="1" w:styleId="1985-227-end23">
    <w:name w:val="1985-227-end23"/>
    <w:uiPriority w:val="99"/>
  </w:style>
  <w:style w:type="character" w:customStyle="1" w:styleId="1985-227-end24">
    <w:name w:val="1985-227-end24"/>
    <w:uiPriority w:val="99"/>
  </w:style>
  <w:style w:type="character" w:customStyle="1" w:styleId="1985-227-end25">
    <w:name w:val="1985-227-end25"/>
    <w:uiPriority w:val="99"/>
  </w:style>
  <w:style w:type="character" w:customStyle="1" w:styleId="1985-227-end26">
    <w:name w:val="1985-227-end26"/>
    <w:uiPriority w:val="99"/>
  </w:style>
  <w:style w:type="character" w:customStyle="1" w:styleId="1985-227-end27">
    <w:name w:val="1985-227-end27"/>
    <w:uiPriority w:val="99"/>
  </w:style>
  <w:style w:type="character" w:customStyle="1" w:styleId="1985-227-end28">
    <w:name w:val="1985-227-end28"/>
    <w:uiPriority w:val="99"/>
  </w:style>
  <w:style w:type="character" w:customStyle="1" w:styleId="1985-227-end29">
    <w:name w:val="1985-227-end29"/>
    <w:uiPriority w:val="99"/>
  </w:style>
  <w:style w:type="character" w:customStyle="1" w:styleId="1985-227-end3">
    <w:name w:val="1985-227-end3"/>
    <w:uiPriority w:val="99"/>
  </w:style>
  <w:style w:type="character" w:customStyle="1" w:styleId="1985-227-end30">
    <w:name w:val="1985-227-end30"/>
    <w:uiPriority w:val="99"/>
  </w:style>
  <w:style w:type="character" w:customStyle="1" w:styleId="1985-227-end31">
    <w:name w:val="1985-227-end31"/>
    <w:uiPriority w:val="99"/>
  </w:style>
  <w:style w:type="character" w:customStyle="1" w:styleId="1985-227-end32">
    <w:name w:val="1985-227-end32"/>
    <w:uiPriority w:val="99"/>
  </w:style>
  <w:style w:type="character" w:customStyle="1" w:styleId="1985-227-end33">
    <w:name w:val="1985-227-end33"/>
    <w:uiPriority w:val="99"/>
  </w:style>
  <w:style w:type="character" w:customStyle="1" w:styleId="1985-227-end34">
    <w:name w:val="1985-227-end34"/>
    <w:uiPriority w:val="99"/>
  </w:style>
  <w:style w:type="character" w:customStyle="1" w:styleId="1985-227-end4">
    <w:name w:val="1985-227-end4"/>
    <w:uiPriority w:val="99"/>
  </w:style>
  <w:style w:type="character" w:customStyle="1" w:styleId="1985-227-end5">
    <w:name w:val="1985-227-end5"/>
    <w:uiPriority w:val="99"/>
  </w:style>
  <w:style w:type="character" w:customStyle="1" w:styleId="1985-227-end6">
    <w:name w:val="1985-227-end6"/>
    <w:uiPriority w:val="99"/>
  </w:style>
  <w:style w:type="character" w:customStyle="1" w:styleId="1985-227-end7">
    <w:name w:val="1985-227-end7"/>
    <w:uiPriority w:val="99"/>
  </w:style>
  <w:style w:type="character" w:customStyle="1" w:styleId="1985-227-end8">
    <w:name w:val="1985-227-end8"/>
    <w:uiPriority w:val="99"/>
  </w:style>
  <w:style w:type="character" w:customStyle="1" w:styleId="1985-227-end9">
    <w:name w:val="1985-227-end9"/>
    <w:uiPriority w:val="99"/>
  </w:style>
  <w:style w:type="character" w:customStyle="1" w:styleId="1985-237-foot">
    <w:name w:val="1985-237-foot"/>
    <w:uiPriority w:val="99"/>
  </w:style>
  <w:style w:type="character" w:customStyle="1" w:styleId="1985-240-foot">
    <w:name w:val="1985-240-foot"/>
    <w:uiPriority w:val="99"/>
  </w:style>
  <w:style w:type="character" w:customStyle="1" w:styleId="1985-240-foot1">
    <w:name w:val="1985-240-foot1"/>
    <w:uiPriority w:val="99"/>
  </w:style>
  <w:style w:type="character" w:customStyle="1" w:styleId="1985-257-foot">
    <w:name w:val="1985-257-foot"/>
    <w:uiPriority w:val="99"/>
  </w:style>
  <w:style w:type="character" w:customStyle="1" w:styleId="1985-261-foot">
    <w:name w:val="1985-261-foot"/>
    <w:uiPriority w:val="99"/>
  </w:style>
  <w:style w:type="character" w:customStyle="1" w:styleId="1985-264-foot1">
    <w:name w:val="1985-264-foot1"/>
    <w:uiPriority w:val="99"/>
  </w:style>
  <w:style w:type="character" w:customStyle="1" w:styleId="1985-264-foot2">
    <w:name w:val="1985-264-foot2"/>
    <w:uiPriority w:val="99"/>
  </w:style>
  <w:style w:type="character" w:customStyle="1" w:styleId="1985-266-foot1">
    <w:name w:val="1985-266-foot1"/>
    <w:uiPriority w:val="99"/>
  </w:style>
  <w:style w:type="character" w:customStyle="1" w:styleId="1985-267-foot1">
    <w:name w:val="1985-267-foot1"/>
    <w:uiPriority w:val="99"/>
  </w:style>
  <w:style w:type="character" w:customStyle="1" w:styleId="1985-267-foot2">
    <w:name w:val="1985-267-foot2"/>
    <w:uiPriority w:val="99"/>
  </w:style>
  <w:style w:type="character" w:customStyle="1" w:styleId="1985-268-foot1">
    <w:name w:val="1985-268-foot1"/>
    <w:uiPriority w:val="99"/>
  </w:style>
  <w:style w:type="character" w:customStyle="1" w:styleId="1985-268-foot2">
    <w:name w:val="1985-268-foot2"/>
    <w:uiPriority w:val="99"/>
  </w:style>
  <w:style w:type="character" w:customStyle="1" w:styleId="1985-268-foot3">
    <w:name w:val="1985-268-foot3"/>
    <w:uiPriority w:val="99"/>
  </w:style>
  <w:style w:type="character" w:customStyle="1" w:styleId="1985-268-foot4">
    <w:name w:val="1985-268-foot4"/>
    <w:uiPriority w:val="99"/>
  </w:style>
  <w:style w:type="character" w:customStyle="1" w:styleId="1985-268-foot5">
    <w:name w:val="1985-268-foot5"/>
    <w:uiPriority w:val="99"/>
  </w:style>
  <w:style w:type="character" w:customStyle="1" w:styleId="1985-268-foot6">
    <w:name w:val="1985-268-foot6"/>
    <w:uiPriority w:val="99"/>
  </w:style>
  <w:style w:type="character" w:customStyle="1" w:styleId="1985-268-foot7">
    <w:name w:val="1985-268-foot7"/>
    <w:uiPriority w:val="99"/>
  </w:style>
  <w:style w:type="character" w:customStyle="1" w:styleId="1985-268-foot8">
    <w:name w:val="1985-268-foot8"/>
    <w:uiPriority w:val="99"/>
  </w:style>
  <w:style w:type="character" w:customStyle="1" w:styleId="1985-271-foot1">
    <w:name w:val="1985-271-foot1"/>
    <w:uiPriority w:val="99"/>
  </w:style>
  <w:style w:type="character" w:customStyle="1" w:styleId="1985-271-foot2">
    <w:name w:val="1985-271-foot2"/>
    <w:uiPriority w:val="99"/>
  </w:style>
  <w:style w:type="character" w:customStyle="1" w:styleId="1985-271-foot3">
    <w:name w:val="1985-271-foot3"/>
    <w:uiPriority w:val="99"/>
  </w:style>
  <w:style w:type="character" w:customStyle="1" w:styleId="1985-273-foot1">
    <w:name w:val="1985-273-foot1"/>
    <w:uiPriority w:val="99"/>
  </w:style>
  <w:style w:type="character" w:customStyle="1" w:styleId="1985-273-foot2">
    <w:name w:val="1985-273-foot2"/>
    <w:uiPriority w:val="99"/>
  </w:style>
  <w:style w:type="character" w:customStyle="1" w:styleId="1985-273-foot3">
    <w:name w:val="1985-273-foot3"/>
    <w:uiPriority w:val="99"/>
  </w:style>
  <w:style w:type="character" w:customStyle="1" w:styleId="1985-282-foot1">
    <w:name w:val="1985-282-foot1"/>
    <w:uiPriority w:val="99"/>
  </w:style>
  <w:style w:type="character" w:customStyle="1" w:styleId="1985-282-foot2">
    <w:name w:val="1985-282-foot2"/>
    <w:uiPriority w:val="99"/>
  </w:style>
  <w:style w:type="character" w:customStyle="1" w:styleId="1985-283-foot">
    <w:name w:val="1985-283-foot"/>
    <w:uiPriority w:val="99"/>
  </w:style>
  <w:style w:type="character" w:customStyle="1" w:styleId="1985-284-foot">
    <w:name w:val="1985-284-foot"/>
    <w:uiPriority w:val="99"/>
  </w:style>
  <w:style w:type="character" w:customStyle="1" w:styleId="1985-285-foot1">
    <w:name w:val="1985-285-foot1"/>
    <w:uiPriority w:val="99"/>
  </w:style>
  <w:style w:type="character" w:customStyle="1" w:styleId="1985-285-foot2">
    <w:name w:val="1985-285-foot2"/>
    <w:uiPriority w:val="99"/>
  </w:style>
  <w:style w:type="character" w:customStyle="1" w:styleId="1985-285-foot3">
    <w:name w:val="1985-285-foot3"/>
    <w:uiPriority w:val="99"/>
  </w:style>
  <w:style w:type="character" w:customStyle="1" w:styleId="1985-286-foot1">
    <w:name w:val="1985-286-foot1"/>
    <w:uiPriority w:val="99"/>
  </w:style>
  <w:style w:type="character" w:customStyle="1" w:styleId="1985-286-foot2">
    <w:name w:val="1985-286-foot2"/>
    <w:uiPriority w:val="99"/>
  </w:style>
  <w:style w:type="character" w:customStyle="1" w:styleId="1985-287-foot1">
    <w:name w:val="1985-287-foot1"/>
    <w:uiPriority w:val="99"/>
  </w:style>
  <w:style w:type="character" w:customStyle="1" w:styleId="1985-287-foot2">
    <w:name w:val="1985-287-foot2"/>
    <w:uiPriority w:val="99"/>
  </w:style>
  <w:style w:type="character" w:customStyle="1" w:styleId="1985-287-foot3">
    <w:name w:val="1985-287-foot3"/>
    <w:uiPriority w:val="99"/>
  </w:style>
  <w:style w:type="character" w:customStyle="1" w:styleId="1985-289-foot1">
    <w:name w:val="1985-289-foot1"/>
    <w:uiPriority w:val="99"/>
  </w:style>
  <w:style w:type="character" w:customStyle="1" w:styleId="1985-290-foot">
    <w:name w:val="1985-290-foot"/>
    <w:uiPriority w:val="99"/>
  </w:style>
  <w:style w:type="character" w:customStyle="1" w:styleId="1985-292-foot">
    <w:name w:val="1985-292-foot"/>
    <w:uiPriority w:val="99"/>
  </w:style>
  <w:style w:type="character" w:customStyle="1" w:styleId="1985-293-foot">
    <w:name w:val="1985-293-foot"/>
    <w:uiPriority w:val="99"/>
  </w:style>
  <w:style w:type="character" w:customStyle="1" w:styleId="1985-328-foot">
    <w:name w:val="1985-328-foot"/>
    <w:uiPriority w:val="99"/>
  </w:style>
  <w:style w:type="character" w:customStyle="1" w:styleId="1985-384-foot">
    <w:name w:val="1985-384-foot"/>
    <w:uiPriority w:val="99"/>
  </w:style>
  <w:style w:type="character" w:customStyle="1" w:styleId="1985-389-foot">
    <w:name w:val="1985-389-foot"/>
    <w:uiPriority w:val="99"/>
  </w:style>
  <w:style w:type="character" w:customStyle="1" w:styleId="1985-401-end1">
    <w:name w:val="1985-401-end1"/>
    <w:uiPriority w:val="99"/>
  </w:style>
  <w:style w:type="character" w:customStyle="1" w:styleId="1985-401-end2">
    <w:name w:val="1985-401-end2"/>
    <w:uiPriority w:val="99"/>
  </w:style>
  <w:style w:type="character" w:customStyle="1" w:styleId="1985-401-end3">
    <w:name w:val="1985-401-end3"/>
    <w:uiPriority w:val="99"/>
  </w:style>
  <w:style w:type="character" w:customStyle="1" w:styleId="1985-401-end4">
    <w:name w:val="1985-401-end4"/>
    <w:uiPriority w:val="99"/>
  </w:style>
  <w:style w:type="character" w:customStyle="1" w:styleId="1985-401-end5">
    <w:name w:val="1985-401-end5"/>
    <w:uiPriority w:val="99"/>
  </w:style>
  <w:style w:type="character" w:customStyle="1" w:styleId="1985-401-end6">
    <w:name w:val="1985-401-end6"/>
    <w:uiPriority w:val="99"/>
  </w:style>
  <w:style w:type="character" w:customStyle="1" w:styleId="1985-413-foot">
    <w:name w:val="1985-413-foot"/>
    <w:uiPriority w:val="99"/>
  </w:style>
  <w:style w:type="character" w:customStyle="1" w:styleId="1985-43-foot1">
    <w:name w:val="1985-43-foot1"/>
    <w:uiPriority w:val="99"/>
  </w:style>
  <w:style w:type="character" w:customStyle="1" w:styleId="1985-43-foot2">
    <w:name w:val="1985-43-foot2"/>
    <w:uiPriority w:val="99"/>
  </w:style>
  <w:style w:type="character" w:customStyle="1" w:styleId="1985-455-foot">
    <w:name w:val="1985-455-foot"/>
    <w:uiPriority w:val="99"/>
  </w:style>
  <w:style w:type="character" w:customStyle="1" w:styleId="1985-456-foot1">
    <w:name w:val="1985-456-foot1"/>
    <w:uiPriority w:val="99"/>
  </w:style>
  <w:style w:type="character" w:customStyle="1" w:styleId="1985-457-foot2">
    <w:name w:val="1985-457-foot2"/>
    <w:uiPriority w:val="99"/>
  </w:style>
  <w:style w:type="character" w:customStyle="1" w:styleId="1985-458-foot3">
    <w:name w:val="1985-458-foot3"/>
    <w:uiPriority w:val="99"/>
  </w:style>
  <w:style w:type="character" w:customStyle="1" w:styleId="1985-458-foot4">
    <w:name w:val="1985-458-foot4"/>
    <w:uiPriority w:val="99"/>
  </w:style>
  <w:style w:type="character" w:customStyle="1" w:styleId="1985-458-foot5">
    <w:name w:val="1985-458-foot5"/>
    <w:uiPriority w:val="99"/>
  </w:style>
  <w:style w:type="character" w:customStyle="1" w:styleId="1985-459-foot6">
    <w:name w:val="1985-459-foot6"/>
    <w:uiPriority w:val="99"/>
  </w:style>
  <w:style w:type="character" w:customStyle="1" w:styleId="1985-460-foot7">
    <w:name w:val="1985-460-foot7"/>
    <w:uiPriority w:val="99"/>
  </w:style>
  <w:style w:type="character" w:customStyle="1" w:styleId="1985-461-foot8">
    <w:name w:val="1985-461-foot8"/>
    <w:uiPriority w:val="99"/>
  </w:style>
  <w:style w:type="character" w:customStyle="1" w:styleId="1985-462-foot10">
    <w:name w:val="1985-462-foot10"/>
    <w:uiPriority w:val="99"/>
  </w:style>
  <w:style w:type="character" w:customStyle="1" w:styleId="1985-462-foot9">
    <w:name w:val="1985-462-foot9"/>
    <w:uiPriority w:val="99"/>
  </w:style>
  <w:style w:type="character" w:customStyle="1" w:styleId="1985-464-foot11">
    <w:name w:val="1985-464-foot11"/>
    <w:uiPriority w:val="99"/>
  </w:style>
  <w:style w:type="character" w:customStyle="1" w:styleId="1985-464-foot12">
    <w:name w:val="1985-464-foot12"/>
    <w:uiPriority w:val="99"/>
  </w:style>
  <w:style w:type="character" w:customStyle="1" w:styleId="1985-468-foot">
    <w:name w:val="1985-468-foot"/>
    <w:uiPriority w:val="99"/>
  </w:style>
  <w:style w:type="character" w:customStyle="1" w:styleId="1985-475-foot">
    <w:name w:val="1985-475-foot"/>
    <w:uiPriority w:val="99"/>
  </w:style>
  <w:style w:type="character" w:customStyle="1" w:styleId="1985-479-foot1">
    <w:name w:val="1985-479-foot1"/>
    <w:uiPriority w:val="99"/>
  </w:style>
  <w:style w:type="character" w:customStyle="1" w:styleId="1985-479-foot10">
    <w:name w:val="1985-479-foot10"/>
    <w:uiPriority w:val="99"/>
  </w:style>
  <w:style w:type="character" w:customStyle="1" w:styleId="1985-479-foot2">
    <w:name w:val="1985-479-foot2"/>
    <w:uiPriority w:val="99"/>
  </w:style>
  <w:style w:type="character" w:customStyle="1" w:styleId="1985-479-foot3">
    <w:name w:val="1985-479-foot3"/>
    <w:uiPriority w:val="99"/>
  </w:style>
  <w:style w:type="character" w:customStyle="1" w:styleId="1985-479-foot4">
    <w:name w:val="1985-479-foot4"/>
    <w:uiPriority w:val="99"/>
  </w:style>
  <w:style w:type="character" w:customStyle="1" w:styleId="1985-479-foot5">
    <w:name w:val="1985-479-foot5"/>
    <w:uiPriority w:val="99"/>
  </w:style>
  <w:style w:type="character" w:customStyle="1" w:styleId="1985-479-foot6">
    <w:name w:val="1985-479-foot6"/>
    <w:uiPriority w:val="99"/>
  </w:style>
  <w:style w:type="character" w:customStyle="1" w:styleId="1985-479-foot7">
    <w:name w:val="1985-479-foot7"/>
    <w:uiPriority w:val="99"/>
  </w:style>
  <w:style w:type="character" w:customStyle="1" w:styleId="1985-479-foot8">
    <w:name w:val="1985-479-foot8"/>
    <w:uiPriority w:val="99"/>
  </w:style>
  <w:style w:type="character" w:customStyle="1" w:styleId="1985-479-foot9">
    <w:name w:val="1985-479-foot9"/>
    <w:uiPriority w:val="99"/>
  </w:style>
  <w:style w:type="character" w:customStyle="1" w:styleId="1985-485-foot1">
    <w:name w:val="1985-485-foot1"/>
    <w:uiPriority w:val="99"/>
  </w:style>
  <w:style w:type="character" w:customStyle="1" w:styleId="1985-485-foot10">
    <w:name w:val="1985-485-foot10"/>
    <w:uiPriority w:val="99"/>
  </w:style>
  <w:style w:type="character" w:customStyle="1" w:styleId="1985-485-foot11">
    <w:name w:val="1985-485-foot11"/>
    <w:uiPriority w:val="99"/>
  </w:style>
  <w:style w:type="character" w:customStyle="1" w:styleId="1985-485-foot12">
    <w:name w:val="1985-485-foot12"/>
    <w:uiPriority w:val="99"/>
  </w:style>
  <w:style w:type="character" w:customStyle="1" w:styleId="1985-485-foot13">
    <w:name w:val="1985-485-foot13"/>
    <w:uiPriority w:val="99"/>
  </w:style>
  <w:style w:type="character" w:customStyle="1" w:styleId="1985-485-foot14">
    <w:name w:val="1985-485-foot14"/>
    <w:uiPriority w:val="99"/>
  </w:style>
  <w:style w:type="character" w:customStyle="1" w:styleId="1985-485-foot15">
    <w:name w:val="1985-485-foot15"/>
    <w:uiPriority w:val="99"/>
  </w:style>
  <w:style w:type="character" w:customStyle="1" w:styleId="1985-485-foot16">
    <w:name w:val="1985-485-foot16"/>
    <w:uiPriority w:val="99"/>
  </w:style>
  <w:style w:type="character" w:customStyle="1" w:styleId="1985-485-foot17">
    <w:name w:val="1985-485-foot17"/>
    <w:uiPriority w:val="99"/>
  </w:style>
  <w:style w:type="character" w:customStyle="1" w:styleId="1985-485-foot18">
    <w:name w:val="1985-485-foot18"/>
    <w:uiPriority w:val="99"/>
  </w:style>
  <w:style w:type="character" w:customStyle="1" w:styleId="1985-485-foot19">
    <w:name w:val="1985-485-foot19"/>
    <w:uiPriority w:val="99"/>
  </w:style>
  <w:style w:type="character" w:customStyle="1" w:styleId="1985-485-foot2">
    <w:name w:val="1985-485-foot2"/>
    <w:uiPriority w:val="99"/>
  </w:style>
  <w:style w:type="character" w:customStyle="1" w:styleId="1985-485-foot3">
    <w:name w:val="1985-485-foot3"/>
    <w:uiPriority w:val="99"/>
  </w:style>
  <w:style w:type="character" w:customStyle="1" w:styleId="1985-485-foot4">
    <w:name w:val="1985-485-foot4"/>
    <w:uiPriority w:val="99"/>
  </w:style>
  <w:style w:type="character" w:customStyle="1" w:styleId="1985-485-foot5">
    <w:name w:val="1985-485-foot5"/>
    <w:uiPriority w:val="99"/>
  </w:style>
  <w:style w:type="character" w:customStyle="1" w:styleId="1985-485-foot6">
    <w:name w:val="1985-485-foot6"/>
    <w:uiPriority w:val="99"/>
  </w:style>
  <w:style w:type="character" w:customStyle="1" w:styleId="1985-485-foot7">
    <w:name w:val="1985-485-foot7"/>
    <w:uiPriority w:val="99"/>
  </w:style>
  <w:style w:type="character" w:customStyle="1" w:styleId="1985-485-foot8">
    <w:name w:val="1985-485-foot8"/>
    <w:uiPriority w:val="99"/>
  </w:style>
  <w:style w:type="character" w:customStyle="1" w:styleId="1985-485-foot9">
    <w:name w:val="1985-485-foot9"/>
    <w:uiPriority w:val="99"/>
  </w:style>
  <w:style w:type="character" w:customStyle="1" w:styleId="1985-496-foot1">
    <w:name w:val="1985-496-foot1"/>
    <w:uiPriority w:val="99"/>
  </w:style>
  <w:style w:type="character" w:customStyle="1" w:styleId="1985-496-foot2">
    <w:name w:val="1985-496-foot2"/>
    <w:uiPriority w:val="99"/>
  </w:style>
  <w:style w:type="character" w:customStyle="1" w:styleId="1985-497-foot1">
    <w:name w:val="1985-497-foot1"/>
    <w:uiPriority w:val="99"/>
  </w:style>
  <w:style w:type="character" w:customStyle="1" w:styleId="1985-497-foot2">
    <w:name w:val="1985-497-foot2"/>
    <w:uiPriority w:val="99"/>
  </w:style>
  <w:style w:type="character" w:customStyle="1" w:styleId="1985-504-foot">
    <w:name w:val="1985-504-foot"/>
    <w:uiPriority w:val="99"/>
  </w:style>
  <w:style w:type="character" w:customStyle="1" w:styleId="1985-505-foot">
    <w:name w:val="1985-505-foot"/>
    <w:uiPriority w:val="99"/>
  </w:style>
  <w:style w:type="character" w:customStyle="1" w:styleId="1985-518-foot">
    <w:name w:val="1985-518-foot"/>
    <w:uiPriority w:val="99"/>
  </w:style>
  <w:style w:type="character" w:customStyle="1" w:styleId="1985-538-foot1">
    <w:name w:val="1985-538-foot1"/>
    <w:uiPriority w:val="99"/>
  </w:style>
  <w:style w:type="character" w:customStyle="1" w:styleId="1985-538-foot2">
    <w:name w:val="1985-538-foot2"/>
    <w:uiPriority w:val="99"/>
  </w:style>
  <w:style w:type="character" w:customStyle="1" w:styleId="1985-538-foot3">
    <w:name w:val="1985-538-foot3"/>
    <w:uiPriority w:val="99"/>
  </w:style>
  <w:style w:type="character" w:customStyle="1" w:styleId="1985-539-foot1">
    <w:name w:val="1985-539-foot1"/>
    <w:uiPriority w:val="99"/>
  </w:style>
  <w:style w:type="character" w:customStyle="1" w:styleId="1985-539-foot2">
    <w:name w:val="1985-539-foot2"/>
    <w:uiPriority w:val="99"/>
  </w:style>
  <w:style w:type="character" w:customStyle="1" w:styleId="1985-539-foot3">
    <w:name w:val="1985-539-foot3"/>
    <w:uiPriority w:val="99"/>
  </w:style>
  <w:style w:type="character" w:customStyle="1" w:styleId="1985-545-foot1">
    <w:name w:val="1985-545-foot1"/>
    <w:uiPriority w:val="99"/>
  </w:style>
  <w:style w:type="character" w:customStyle="1" w:styleId="1985-545-foot2">
    <w:name w:val="1985-545-foot2"/>
    <w:uiPriority w:val="99"/>
  </w:style>
  <w:style w:type="character" w:customStyle="1" w:styleId="1985-572-foot1">
    <w:name w:val="1985-572-foot1"/>
    <w:uiPriority w:val="99"/>
  </w:style>
  <w:style w:type="character" w:customStyle="1" w:styleId="1985-572-foot2">
    <w:name w:val="1985-572-foot2"/>
    <w:uiPriority w:val="99"/>
  </w:style>
  <w:style w:type="character" w:customStyle="1" w:styleId="1985-572-foot3">
    <w:name w:val="1985-572-foot3"/>
    <w:uiPriority w:val="99"/>
  </w:style>
  <w:style w:type="character" w:customStyle="1" w:styleId="1985-572-foot4">
    <w:name w:val="1985-572-foot4"/>
    <w:uiPriority w:val="99"/>
  </w:style>
  <w:style w:type="character" w:customStyle="1" w:styleId="1985-572-foot5">
    <w:name w:val="1985-572-foot5"/>
    <w:uiPriority w:val="99"/>
  </w:style>
  <w:style w:type="character" w:customStyle="1" w:styleId="1985-572-foot6">
    <w:name w:val="1985-572-foot6"/>
    <w:uiPriority w:val="99"/>
  </w:style>
  <w:style w:type="character" w:customStyle="1" w:styleId="1985-572-foot7">
    <w:name w:val="1985-572-foot7"/>
    <w:uiPriority w:val="99"/>
  </w:style>
  <w:style w:type="character" w:customStyle="1" w:styleId="1985-576-foot">
    <w:name w:val="1985-576-foot"/>
    <w:uiPriority w:val="99"/>
  </w:style>
  <w:style w:type="character" w:customStyle="1" w:styleId="1985-581-foot">
    <w:name w:val="1985-581-foot"/>
    <w:uiPriority w:val="99"/>
  </w:style>
  <w:style w:type="character" w:customStyle="1" w:styleId="1985-627-foot">
    <w:name w:val="1985-627-foot"/>
    <w:uiPriority w:val="99"/>
  </w:style>
  <w:style w:type="character" w:customStyle="1" w:styleId="1985-746-foot">
    <w:name w:val="1985-746-foot"/>
    <w:uiPriority w:val="99"/>
  </w:style>
  <w:style w:type="character" w:customStyle="1" w:styleId="1985-747-foot">
    <w:name w:val="1985-747-foot"/>
    <w:uiPriority w:val="99"/>
  </w:style>
  <w:style w:type="character" w:customStyle="1" w:styleId="1985-749-foot1">
    <w:name w:val="1985-749-foot1"/>
    <w:uiPriority w:val="99"/>
  </w:style>
  <w:style w:type="character" w:customStyle="1" w:styleId="1985-750-foot">
    <w:name w:val="1985-750-foot"/>
    <w:uiPriority w:val="99"/>
  </w:style>
  <w:style w:type="character" w:customStyle="1" w:styleId="1985-751-foot">
    <w:name w:val="1985-751-foot"/>
    <w:uiPriority w:val="99"/>
  </w:style>
  <w:style w:type="character" w:customStyle="1" w:styleId="1985-751-foot1">
    <w:name w:val="1985-751-foot1"/>
    <w:uiPriority w:val="99"/>
  </w:style>
  <w:style w:type="character" w:customStyle="1" w:styleId="1985-751-foot10">
    <w:name w:val="1985-751-foot10"/>
    <w:uiPriority w:val="99"/>
  </w:style>
  <w:style w:type="character" w:customStyle="1" w:styleId="1985-751-foot11">
    <w:name w:val="1985-751-foot11"/>
    <w:uiPriority w:val="99"/>
  </w:style>
  <w:style w:type="character" w:customStyle="1" w:styleId="1985-751-foot12">
    <w:name w:val="1985-751-foot12"/>
    <w:uiPriority w:val="99"/>
  </w:style>
  <w:style w:type="character" w:customStyle="1" w:styleId="1985-751-foot13">
    <w:name w:val="1985-751-foot13"/>
    <w:uiPriority w:val="99"/>
  </w:style>
  <w:style w:type="character" w:customStyle="1" w:styleId="1985-751-foot14">
    <w:name w:val="1985-751-foot14"/>
    <w:uiPriority w:val="99"/>
  </w:style>
  <w:style w:type="character" w:customStyle="1" w:styleId="1985-751-foot15">
    <w:name w:val="1985-751-foot15"/>
    <w:uiPriority w:val="99"/>
  </w:style>
  <w:style w:type="character" w:customStyle="1" w:styleId="1985-751-foot16">
    <w:name w:val="1985-751-foot16"/>
    <w:uiPriority w:val="99"/>
  </w:style>
  <w:style w:type="character" w:customStyle="1" w:styleId="1985-751-foot17">
    <w:name w:val="1985-751-foot17"/>
    <w:uiPriority w:val="99"/>
  </w:style>
  <w:style w:type="character" w:customStyle="1" w:styleId="1985-751-foot18">
    <w:name w:val="1985-751-foot18"/>
    <w:uiPriority w:val="99"/>
  </w:style>
  <w:style w:type="character" w:customStyle="1" w:styleId="1985-751-foot2">
    <w:name w:val="1985-751-foot2"/>
    <w:uiPriority w:val="99"/>
  </w:style>
  <w:style w:type="character" w:customStyle="1" w:styleId="1985-751-foot3">
    <w:name w:val="1985-751-foot3"/>
    <w:uiPriority w:val="99"/>
  </w:style>
  <w:style w:type="character" w:customStyle="1" w:styleId="1985-751-foot4">
    <w:name w:val="1985-751-foot4"/>
    <w:uiPriority w:val="99"/>
  </w:style>
  <w:style w:type="character" w:customStyle="1" w:styleId="1985-751-foot5">
    <w:name w:val="1985-751-foot5"/>
    <w:uiPriority w:val="99"/>
  </w:style>
  <w:style w:type="character" w:customStyle="1" w:styleId="1985-751-foot6">
    <w:name w:val="1985-751-foot6"/>
    <w:uiPriority w:val="99"/>
  </w:style>
  <w:style w:type="character" w:customStyle="1" w:styleId="1985-751-foot7">
    <w:name w:val="1985-751-foot7"/>
    <w:uiPriority w:val="99"/>
  </w:style>
  <w:style w:type="character" w:customStyle="1" w:styleId="1985-751-foot8">
    <w:name w:val="1985-751-foot8"/>
    <w:uiPriority w:val="99"/>
  </w:style>
  <w:style w:type="character" w:customStyle="1" w:styleId="1985-751-foot9">
    <w:name w:val="1985-751-foot9"/>
    <w:uiPriority w:val="99"/>
  </w:style>
  <w:style w:type="character" w:customStyle="1" w:styleId="1985-752-foot19">
    <w:name w:val="1985-752-foot19"/>
    <w:uiPriority w:val="99"/>
  </w:style>
  <w:style w:type="character" w:customStyle="1" w:styleId="1985-752-foot20">
    <w:name w:val="1985-752-foot20"/>
    <w:uiPriority w:val="99"/>
  </w:style>
  <w:style w:type="character" w:customStyle="1" w:styleId="1985-752-foot21">
    <w:name w:val="1985-752-foot21"/>
    <w:uiPriority w:val="99"/>
  </w:style>
  <w:style w:type="character" w:customStyle="1" w:styleId="1985-752-foot22">
    <w:name w:val="1985-752-foot22"/>
    <w:uiPriority w:val="99"/>
  </w:style>
  <w:style w:type="character" w:customStyle="1" w:styleId="1985-752-foot23">
    <w:name w:val="1985-752-foot23"/>
    <w:uiPriority w:val="99"/>
  </w:style>
  <w:style w:type="character" w:customStyle="1" w:styleId="1985-752-foot24">
    <w:name w:val="1985-752-foot24"/>
    <w:uiPriority w:val="99"/>
  </w:style>
  <w:style w:type="character" w:customStyle="1" w:styleId="1985-752-foot25">
    <w:name w:val="1985-752-foot25"/>
    <w:uiPriority w:val="99"/>
  </w:style>
  <w:style w:type="character" w:customStyle="1" w:styleId="1985-752-foot26">
    <w:name w:val="1985-752-foot26"/>
    <w:uiPriority w:val="99"/>
  </w:style>
  <w:style w:type="character" w:customStyle="1" w:styleId="1985-752-foot27">
    <w:name w:val="1985-752-foot27"/>
    <w:uiPriority w:val="99"/>
  </w:style>
  <w:style w:type="character" w:customStyle="1" w:styleId="1985-752-foot28">
    <w:name w:val="1985-752-foot28"/>
    <w:uiPriority w:val="99"/>
  </w:style>
  <w:style w:type="character" w:customStyle="1" w:styleId="1985-752-foot29">
    <w:name w:val="1985-752-foot29"/>
    <w:uiPriority w:val="99"/>
  </w:style>
  <w:style w:type="character" w:customStyle="1" w:styleId="1985-757-foot1">
    <w:name w:val="1985-757-foot1"/>
    <w:uiPriority w:val="99"/>
  </w:style>
  <w:style w:type="character" w:customStyle="1" w:styleId="1985-757-foot2">
    <w:name w:val="1985-757-foot2"/>
    <w:uiPriority w:val="99"/>
  </w:style>
  <w:style w:type="character" w:customStyle="1" w:styleId="1985-75-foot">
    <w:name w:val="1985-75-foot"/>
    <w:uiPriority w:val="99"/>
  </w:style>
  <w:style w:type="character" w:customStyle="1" w:styleId="1985-768-foot">
    <w:name w:val="1985-768-foot"/>
    <w:uiPriority w:val="99"/>
  </w:style>
  <w:style w:type="character" w:customStyle="1" w:styleId="1985-781-foot">
    <w:name w:val="1985-781-foot"/>
    <w:uiPriority w:val="99"/>
  </w:style>
  <w:style w:type="character" w:customStyle="1" w:styleId="1985-783-foot">
    <w:name w:val="1985-783-foot"/>
    <w:uiPriority w:val="99"/>
  </w:style>
  <w:style w:type="character" w:customStyle="1" w:styleId="1985-787-foot">
    <w:name w:val="1985-787-foot"/>
    <w:uiPriority w:val="99"/>
  </w:style>
  <w:style w:type="character" w:customStyle="1" w:styleId="1985-788-foot">
    <w:name w:val="1985-788-foot"/>
    <w:uiPriority w:val="99"/>
  </w:style>
  <w:style w:type="character" w:customStyle="1" w:styleId="1985-789-foot">
    <w:name w:val="1985-789-foot"/>
    <w:uiPriority w:val="99"/>
  </w:style>
  <w:style w:type="character" w:customStyle="1" w:styleId="1985-791-foot">
    <w:name w:val="1985-791-foot"/>
    <w:uiPriority w:val="99"/>
  </w:style>
  <w:style w:type="character" w:customStyle="1" w:styleId="1985-797-foot1">
    <w:name w:val="1985-797-foot1"/>
    <w:uiPriority w:val="99"/>
  </w:style>
  <w:style w:type="character" w:customStyle="1" w:styleId="1985-797-foot2">
    <w:name w:val="1985-797-foot2"/>
    <w:uiPriority w:val="99"/>
  </w:style>
  <w:style w:type="character" w:customStyle="1" w:styleId="1985-811-foot1">
    <w:name w:val="1985-811-foot1"/>
    <w:uiPriority w:val="99"/>
  </w:style>
  <w:style w:type="character" w:customStyle="1" w:styleId="1985-811-foot2">
    <w:name w:val="1985-811-foot2"/>
    <w:uiPriority w:val="99"/>
  </w:style>
  <w:style w:type="character" w:customStyle="1" w:styleId="1985-814-foot">
    <w:name w:val="1985-814-foot"/>
    <w:uiPriority w:val="99"/>
  </w:style>
  <w:style w:type="character" w:customStyle="1" w:styleId="1985-815-foot1">
    <w:name w:val="1985-815-foot1"/>
    <w:uiPriority w:val="99"/>
  </w:style>
  <w:style w:type="character" w:customStyle="1" w:styleId="1985-815-foot2">
    <w:name w:val="1985-815-foot2"/>
    <w:uiPriority w:val="99"/>
  </w:style>
  <w:style w:type="character" w:customStyle="1" w:styleId="1985-815-foot3">
    <w:name w:val="1985-815-foot3"/>
    <w:uiPriority w:val="99"/>
  </w:style>
  <w:style w:type="character" w:customStyle="1" w:styleId="1985-820-foot">
    <w:name w:val="1985-820-foot"/>
    <w:uiPriority w:val="99"/>
  </w:style>
  <w:style w:type="character" w:customStyle="1" w:styleId="1985-843-foot">
    <w:name w:val="1985-843-foot"/>
    <w:uiPriority w:val="99"/>
  </w:style>
  <w:style w:type="character" w:customStyle="1" w:styleId="1985-858-foot">
    <w:name w:val="1985-858-foot"/>
    <w:uiPriority w:val="99"/>
  </w:style>
  <w:style w:type="character" w:customStyle="1" w:styleId="1985-859-foot1">
    <w:name w:val="1985-859-foot1"/>
    <w:uiPriority w:val="99"/>
  </w:style>
  <w:style w:type="character" w:customStyle="1" w:styleId="1985-859-foot2">
    <w:name w:val="1985-859-foot2"/>
    <w:uiPriority w:val="99"/>
  </w:style>
  <w:style w:type="character" w:customStyle="1" w:styleId="1985-859-foot3">
    <w:name w:val="1985-859-foot3"/>
    <w:uiPriority w:val="99"/>
  </w:style>
  <w:style w:type="character" w:customStyle="1" w:styleId="1985-860-foot1">
    <w:name w:val="1985-860-foot1"/>
    <w:uiPriority w:val="99"/>
  </w:style>
  <w:style w:type="character" w:customStyle="1" w:styleId="1985-860-foot2">
    <w:name w:val="1985-860-foot2"/>
    <w:uiPriority w:val="99"/>
  </w:style>
  <w:style w:type="character" w:customStyle="1" w:styleId="1985-861-foot1">
    <w:name w:val="1985-861-foot1"/>
    <w:uiPriority w:val="99"/>
  </w:style>
  <w:style w:type="character" w:customStyle="1" w:styleId="1985-861-foot2">
    <w:name w:val="1985-861-foot2"/>
    <w:uiPriority w:val="99"/>
  </w:style>
  <w:style w:type="character" w:customStyle="1" w:styleId="1985-862-foot1">
    <w:name w:val="1985-862-foot1"/>
    <w:uiPriority w:val="99"/>
  </w:style>
  <w:style w:type="character" w:customStyle="1" w:styleId="1985-862-foot2">
    <w:name w:val="1985-862-foot2"/>
    <w:uiPriority w:val="99"/>
  </w:style>
  <w:style w:type="character" w:customStyle="1" w:styleId="1985-863-foot1">
    <w:name w:val="1985-863-foot1"/>
    <w:uiPriority w:val="99"/>
  </w:style>
  <w:style w:type="character" w:customStyle="1" w:styleId="1985-863-foot2">
    <w:name w:val="1985-863-foot2"/>
    <w:uiPriority w:val="99"/>
  </w:style>
  <w:style w:type="character" w:customStyle="1" w:styleId="1985-864-foot1">
    <w:name w:val="1985-864-foot1"/>
    <w:uiPriority w:val="99"/>
  </w:style>
  <w:style w:type="character" w:customStyle="1" w:styleId="1985-864-foot2">
    <w:name w:val="1985-864-foot2"/>
    <w:uiPriority w:val="99"/>
  </w:style>
  <w:style w:type="character" w:customStyle="1" w:styleId="1985-864-foot3">
    <w:name w:val="1985-864-foot3"/>
    <w:uiPriority w:val="99"/>
  </w:style>
  <w:style w:type="character" w:customStyle="1" w:styleId="1985-865-foot1">
    <w:name w:val="1985-865-foot1"/>
    <w:uiPriority w:val="99"/>
  </w:style>
  <w:style w:type="character" w:customStyle="1" w:styleId="1985-865-foot2">
    <w:name w:val="1985-865-foot2"/>
    <w:uiPriority w:val="99"/>
  </w:style>
  <w:style w:type="character" w:customStyle="1" w:styleId="1985-865-foot3">
    <w:name w:val="1985-865-foot3"/>
    <w:uiPriority w:val="99"/>
  </w:style>
  <w:style w:type="character" w:customStyle="1" w:styleId="1985-879-foot">
    <w:name w:val="1985-879-foot"/>
    <w:uiPriority w:val="99"/>
  </w:style>
  <w:style w:type="character" w:customStyle="1" w:styleId="1985-88-foot">
    <w:name w:val="1985-88-foot"/>
    <w:uiPriority w:val="99"/>
  </w:style>
  <w:style w:type="character" w:customStyle="1" w:styleId="1986-1001-foot">
    <w:name w:val="1986-1001-foot"/>
    <w:uiPriority w:val="99"/>
  </w:style>
  <w:style w:type="character" w:customStyle="1" w:styleId="1986-1004-foot">
    <w:name w:val="1986-1004-foot"/>
    <w:uiPriority w:val="99"/>
  </w:style>
  <w:style w:type="character" w:customStyle="1" w:styleId="1986-1006-foot">
    <w:name w:val="1986-1006-foot"/>
    <w:uiPriority w:val="99"/>
  </w:style>
  <w:style w:type="character" w:customStyle="1" w:styleId="1986-1012-foot1">
    <w:name w:val="1986-1012-foot1"/>
    <w:uiPriority w:val="99"/>
  </w:style>
  <w:style w:type="character" w:customStyle="1" w:styleId="1986-1012-foot2">
    <w:name w:val="1986-1012-foot2"/>
    <w:uiPriority w:val="99"/>
  </w:style>
  <w:style w:type="character" w:customStyle="1" w:styleId="1986-1025-foot">
    <w:name w:val="1986-1025-foot"/>
    <w:uiPriority w:val="99"/>
  </w:style>
  <w:style w:type="character" w:customStyle="1" w:styleId="1986-1046-foot">
    <w:name w:val="1986-1046-foot"/>
    <w:uiPriority w:val="99"/>
  </w:style>
  <w:style w:type="character" w:customStyle="1" w:styleId="1986-1047-foot1">
    <w:name w:val="1986-1047-foot1"/>
    <w:uiPriority w:val="99"/>
  </w:style>
  <w:style w:type="character" w:customStyle="1" w:styleId="1986-1047-foot2">
    <w:name w:val="1986-1047-foot2"/>
    <w:uiPriority w:val="99"/>
  </w:style>
  <w:style w:type="character" w:customStyle="1" w:styleId="1986-1047-foot3">
    <w:name w:val="1986-1047-foot3"/>
    <w:uiPriority w:val="99"/>
  </w:style>
  <w:style w:type="character" w:customStyle="1" w:styleId="1986-1048-foot1">
    <w:name w:val="1986-1048-foot1"/>
    <w:uiPriority w:val="99"/>
  </w:style>
  <w:style w:type="character" w:customStyle="1" w:styleId="1986-1048-foot2">
    <w:name w:val="1986-1048-foot2"/>
    <w:uiPriority w:val="99"/>
  </w:style>
  <w:style w:type="character" w:customStyle="1" w:styleId="1986-1049-foot1">
    <w:name w:val="1986-1049-foot1"/>
    <w:uiPriority w:val="99"/>
  </w:style>
  <w:style w:type="character" w:customStyle="1" w:styleId="1986-1049-foot2">
    <w:name w:val="1986-1049-foot2"/>
    <w:uiPriority w:val="99"/>
  </w:style>
  <w:style w:type="character" w:customStyle="1" w:styleId="1986-1050-foot1">
    <w:name w:val="1986-1050-foot1"/>
    <w:uiPriority w:val="99"/>
  </w:style>
  <w:style w:type="character" w:customStyle="1" w:styleId="1986-1050-foot2">
    <w:name w:val="1986-1050-foot2"/>
    <w:uiPriority w:val="99"/>
  </w:style>
  <w:style w:type="character" w:customStyle="1" w:styleId="1986-1051-foot1">
    <w:name w:val="1986-1051-foot1"/>
    <w:uiPriority w:val="99"/>
  </w:style>
  <w:style w:type="character" w:customStyle="1" w:styleId="1986-1051-foot2">
    <w:name w:val="1986-1051-foot2"/>
    <w:uiPriority w:val="99"/>
  </w:style>
  <w:style w:type="character" w:customStyle="1" w:styleId="1986-1052-foot1">
    <w:name w:val="1986-1052-foot1"/>
    <w:uiPriority w:val="99"/>
  </w:style>
  <w:style w:type="character" w:customStyle="1" w:styleId="1986-1052-foot2">
    <w:name w:val="1986-1052-foot2"/>
    <w:uiPriority w:val="99"/>
  </w:style>
  <w:style w:type="character" w:customStyle="1" w:styleId="1986-1052-foot3">
    <w:name w:val="1986-1052-foot3"/>
    <w:uiPriority w:val="99"/>
  </w:style>
  <w:style w:type="character" w:customStyle="1" w:styleId="1986-1053-foot1">
    <w:name w:val="1986-1053-foot1"/>
    <w:uiPriority w:val="99"/>
  </w:style>
  <w:style w:type="character" w:customStyle="1" w:styleId="1986-1053-foot2">
    <w:name w:val="1986-1053-foot2"/>
    <w:uiPriority w:val="99"/>
  </w:style>
  <w:style w:type="character" w:customStyle="1" w:styleId="1986-1053-foot3">
    <w:name w:val="1986-1053-foot3"/>
    <w:uiPriority w:val="99"/>
  </w:style>
  <w:style w:type="character" w:customStyle="1" w:styleId="1986-210-foot1">
    <w:name w:val="1986-210-foot1"/>
    <w:uiPriority w:val="99"/>
  </w:style>
  <w:style w:type="character" w:customStyle="1" w:styleId="1986-210-foot2">
    <w:name w:val="1986-210-foot2"/>
    <w:uiPriority w:val="99"/>
  </w:style>
  <w:style w:type="character" w:customStyle="1" w:styleId="1986-213-foot1">
    <w:name w:val="1986-213-foot1"/>
    <w:uiPriority w:val="99"/>
  </w:style>
  <w:style w:type="character" w:customStyle="1" w:styleId="1986-213-foot2">
    <w:name w:val="1986-213-foot2"/>
    <w:uiPriority w:val="99"/>
  </w:style>
  <w:style w:type="character" w:customStyle="1" w:styleId="1986-213-foot3">
    <w:name w:val="1986-213-foot3"/>
    <w:uiPriority w:val="99"/>
  </w:style>
  <w:style w:type="character" w:customStyle="1" w:styleId="1986-216-foot1">
    <w:name w:val="1986-216-foot1"/>
    <w:uiPriority w:val="99"/>
  </w:style>
  <w:style w:type="character" w:customStyle="1" w:styleId="1986-216-foot2">
    <w:name w:val="1986-216-foot2"/>
    <w:uiPriority w:val="99"/>
  </w:style>
  <w:style w:type="character" w:customStyle="1" w:styleId="1986-216-foot3">
    <w:name w:val="1986-216-foot3"/>
    <w:uiPriority w:val="99"/>
  </w:style>
  <w:style w:type="character" w:customStyle="1" w:styleId="1986-216-foot4">
    <w:name w:val="1986-216-foot4"/>
    <w:uiPriority w:val="99"/>
  </w:style>
  <w:style w:type="character" w:customStyle="1" w:styleId="1986-216-foot5">
    <w:name w:val="1986-216-foot5"/>
    <w:uiPriority w:val="99"/>
  </w:style>
  <w:style w:type="character" w:customStyle="1" w:styleId="1986-216-foot6">
    <w:name w:val="1986-216-foot6"/>
    <w:uiPriority w:val="99"/>
  </w:style>
  <w:style w:type="character" w:customStyle="1" w:styleId="1986-216-foot7">
    <w:name w:val="1986-216-foot7"/>
    <w:uiPriority w:val="99"/>
  </w:style>
  <w:style w:type="character" w:customStyle="1" w:styleId="1986-218-foot1">
    <w:name w:val="1986-218-foot1"/>
    <w:uiPriority w:val="99"/>
  </w:style>
  <w:style w:type="character" w:customStyle="1" w:styleId="1986-218-foot2">
    <w:name w:val="1986-218-foot2"/>
    <w:uiPriority w:val="99"/>
  </w:style>
  <w:style w:type="character" w:customStyle="1" w:styleId="1986-221-foot1">
    <w:name w:val="1986-221-foot1"/>
    <w:uiPriority w:val="99"/>
  </w:style>
  <w:style w:type="character" w:customStyle="1" w:styleId="1986-221-foot2">
    <w:name w:val="1986-221-foot2"/>
    <w:uiPriority w:val="99"/>
  </w:style>
  <w:style w:type="character" w:customStyle="1" w:styleId="1986-221-foot3">
    <w:name w:val="1986-221-foot3"/>
    <w:uiPriority w:val="99"/>
  </w:style>
  <w:style w:type="character" w:customStyle="1" w:styleId="1986-221-foot4">
    <w:name w:val="1986-221-foot4"/>
    <w:uiPriority w:val="99"/>
  </w:style>
  <w:style w:type="character" w:customStyle="1" w:styleId="1986-223-foot1">
    <w:name w:val="1986-223-foot1"/>
    <w:uiPriority w:val="99"/>
  </w:style>
  <w:style w:type="character" w:customStyle="1" w:styleId="1986-223-foot2">
    <w:name w:val="1986-223-foot2"/>
    <w:uiPriority w:val="99"/>
  </w:style>
  <w:style w:type="character" w:customStyle="1" w:styleId="1986-223-foot3">
    <w:name w:val="1986-223-foot3"/>
    <w:uiPriority w:val="99"/>
  </w:style>
  <w:style w:type="character" w:customStyle="1" w:styleId="1986-223-foot4">
    <w:name w:val="1986-223-foot4"/>
    <w:uiPriority w:val="99"/>
  </w:style>
  <w:style w:type="character" w:customStyle="1" w:styleId="1986-224-foot1">
    <w:name w:val="1986-224-foot1"/>
    <w:uiPriority w:val="99"/>
  </w:style>
  <w:style w:type="character" w:customStyle="1" w:styleId="1986-224-foot2">
    <w:name w:val="1986-224-foot2"/>
    <w:uiPriority w:val="99"/>
  </w:style>
  <w:style w:type="character" w:customStyle="1" w:styleId="1986-227-foot1">
    <w:name w:val="1986-227-foot1"/>
    <w:uiPriority w:val="99"/>
  </w:style>
  <w:style w:type="character" w:customStyle="1" w:styleId="1986-227-foot10">
    <w:name w:val="1986-227-foot10"/>
    <w:uiPriority w:val="99"/>
  </w:style>
  <w:style w:type="character" w:customStyle="1" w:styleId="1986-227-foot11">
    <w:name w:val="1986-227-foot11"/>
    <w:uiPriority w:val="99"/>
  </w:style>
  <w:style w:type="character" w:customStyle="1" w:styleId="1986-227-foot2">
    <w:name w:val="1986-227-foot2"/>
    <w:uiPriority w:val="99"/>
  </w:style>
  <w:style w:type="character" w:customStyle="1" w:styleId="1986-227-foot3">
    <w:name w:val="1986-227-foot3"/>
    <w:uiPriority w:val="99"/>
  </w:style>
  <w:style w:type="character" w:customStyle="1" w:styleId="1986-227-foot4">
    <w:name w:val="1986-227-foot4"/>
    <w:uiPriority w:val="99"/>
  </w:style>
  <w:style w:type="character" w:customStyle="1" w:styleId="1986-227-foot5">
    <w:name w:val="1986-227-foot5"/>
    <w:uiPriority w:val="99"/>
  </w:style>
  <w:style w:type="character" w:customStyle="1" w:styleId="1986-227-foot6">
    <w:name w:val="1986-227-foot6"/>
    <w:uiPriority w:val="99"/>
  </w:style>
  <w:style w:type="character" w:customStyle="1" w:styleId="1986-227-foot7">
    <w:name w:val="1986-227-foot7"/>
    <w:uiPriority w:val="99"/>
  </w:style>
  <w:style w:type="character" w:customStyle="1" w:styleId="1986-227-foot8">
    <w:name w:val="1986-227-foot8"/>
    <w:uiPriority w:val="99"/>
  </w:style>
  <w:style w:type="character" w:customStyle="1" w:styleId="1986-227-foot9">
    <w:name w:val="1986-227-foot9"/>
    <w:uiPriority w:val="99"/>
  </w:style>
  <w:style w:type="character" w:customStyle="1" w:styleId="1986-228-foot1">
    <w:name w:val="1986-228-foot1"/>
    <w:uiPriority w:val="99"/>
  </w:style>
  <w:style w:type="character" w:customStyle="1" w:styleId="1986-228-foot2">
    <w:name w:val="1986-228-foot2"/>
    <w:uiPriority w:val="99"/>
  </w:style>
  <w:style w:type="character" w:customStyle="1" w:styleId="1986-229-foot">
    <w:name w:val="1986-229-foot"/>
    <w:uiPriority w:val="99"/>
  </w:style>
  <w:style w:type="character" w:customStyle="1" w:styleId="1986-230-foot1">
    <w:name w:val="1986-230-foot1"/>
    <w:uiPriority w:val="99"/>
  </w:style>
  <w:style w:type="character" w:customStyle="1" w:styleId="1986-230-foot2">
    <w:name w:val="1986-230-foot2"/>
    <w:uiPriority w:val="99"/>
  </w:style>
  <w:style w:type="character" w:customStyle="1" w:styleId="1986-230-foot3">
    <w:name w:val="1986-230-foot3"/>
    <w:uiPriority w:val="99"/>
  </w:style>
  <w:style w:type="character" w:customStyle="1" w:styleId="1986-230-foot4">
    <w:name w:val="1986-230-foot4"/>
    <w:uiPriority w:val="99"/>
  </w:style>
  <w:style w:type="character" w:customStyle="1" w:styleId="1986-230-foot5">
    <w:name w:val="1986-230-foot5"/>
    <w:uiPriority w:val="99"/>
  </w:style>
  <w:style w:type="character" w:customStyle="1" w:styleId="1986-230-foot6">
    <w:name w:val="1986-230-foot6"/>
    <w:uiPriority w:val="99"/>
  </w:style>
  <w:style w:type="character" w:customStyle="1" w:styleId="1986-232-foot">
    <w:name w:val="1986-232-foot"/>
    <w:uiPriority w:val="99"/>
  </w:style>
  <w:style w:type="character" w:customStyle="1" w:styleId="1986-236-foot1">
    <w:name w:val="1986-236-foot1"/>
    <w:uiPriority w:val="99"/>
  </w:style>
  <w:style w:type="character" w:customStyle="1" w:styleId="1986-236-foot10">
    <w:name w:val="1986-236-foot10"/>
    <w:uiPriority w:val="99"/>
  </w:style>
  <w:style w:type="character" w:customStyle="1" w:styleId="1986-236-foot11">
    <w:name w:val="1986-236-foot11"/>
    <w:uiPriority w:val="99"/>
  </w:style>
  <w:style w:type="character" w:customStyle="1" w:styleId="1986-236-foot2">
    <w:name w:val="1986-236-foot2"/>
    <w:uiPriority w:val="99"/>
  </w:style>
  <w:style w:type="character" w:customStyle="1" w:styleId="1986-236-foot3">
    <w:name w:val="1986-236-foot3"/>
    <w:uiPriority w:val="99"/>
  </w:style>
  <w:style w:type="character" w:customStyle="1" w:styleId="1986-236-foot4">
    <w:name w:val="1986-236-foot4"/>
    <w:uiPriority w:val="99"/>
  </w:style>
  <w:style w:type="character" w:customStyle="1" w:styleId="1986-236-foot5">
    <w:name w:val="1986-236-foot5"/>
    <w:uiPriority w:val="99"/>
  </w:style>
  <w:style w:type="character" w:customStyle="1" w:styleId="1986-236-foot6">
    <w:name w:val="1986-236-foot6"/>
    <w:uiPriority w:val="99"/>
  </w:style>
  <w:style w:type="character" w:customStyle="1" w:styleId="1986-236-foot7">
    <w:name w:val="1986-236-foot7"/>
    <w:uiPriority w:val="99"/>
  </w:style>
  <w:style w:type="character" w:customStyle="1" w:styleId="1986-236-foot8">
    <w:name w:val="1986-236-foot8"/>
    <w:uiPriority w:val="99"/>
  </w:style>
  <w:style w:type="character" w:customStyle="1" w:styleId="1986-236-foot9">
    <w:name w:val="1986-236-foot9"/>
    <w:uiPriority w:val="99"/>
  </w:style>
  <w:style w:type="character" w:customStyle="1" w:styleId="1986-237-foot1">
    <w:name w:val="1986-237-foot1"/>
    <w:uiPriority w:val="99"/>
  </w:style>
  <w:style w:type="character" w:customStyle="1" w:styleId="1986-237-foot10">
    <w:name w:val="1986-237-foot10"/>
    <w:uiPriority w:val="99"/>
  </w:style>
  <w:style w:type="character" w:customStyle="1" w:styleId="1986-237-foot11">
    <w:name w:val="1986-237-foot11"/>
    <w:uiPriority w:val="99"/>
  </w:style>
  <w:style w:type="character" w:customStyle="1" w:styleId="1986-237-foot12">
    <w:name w:val="1986-237-foot12"/>
    <w:uiPriority w:val="99"/>
  </w:style>
  <w:style w:type="character" w:customStyle="1" w:styleId="1986-237-foot13">
    <w:name w:val="1986-237-foot13"/>
    <w:uiPriority w:val="99"/>
  </w:style>
  <w:style w:type="character" w:customStyle="1" w:styleId="1986-237-foot14">
    <w:name w:val="1986-237-foot14"/>
    <w:uiPriority w:val="99"/>
  </w:style>
  <w:style w:type="character" w:customStyle="1" w:styleId="1986-237-foot15">
    <w:name w:val="1986-237-foot15"/>
    <w:uiPriority w:val="99"/>
  </w:style>
  <w:style w:type="character" w:customStyle="1" w:styleId="1986-237-foot16">
    <w:name w:val="1986-237-foot16"/>
    <w:uiPriority w:val="99"/>
  </w:style>
  <w:style w:type="character" w:customStyle="1" w:styleId="1986-237-foot17">
    <w:name w:val="1986-237-foot17"/>
    <w:uiPriority w:val="99"/>
  </w:style>
  <w:style w:type="character" w:customStyle="1" w:styleId="1986-237-foot2">
    <w:name w:val="1986-237-foot2"/>
    <w:uiPriority w:val="99"/>
  </w:style>
  <w:style w:type="character" w:customStyle="1" w:styleId="1986-237-foot3">
    <w:name w:val="1986-237-foot3"/>
    <w:uiPriority w:val="99"/>
  </w:style>
  <w:style w:type="character" w:customStyle="1" w:styleId="1986-237-foot4">
    <w:name w:val="1986-237-foot4"/>
    <w:uiPriority w:val="99"/>
  </w:style>
  <w:style w:type="character" w:customStyle="1" w:styleId="1986-237-foot5">
    <w:name w:val="1986-237-foot5"/>
    <w:uiPriority w:val="99"/>
  </w:style>
  <w:style w:type="character" w:customStyle="1" w:styleId="1986-237-foot6">
    <w:name w:val="1986-237-foot6"/>
    <w:uiPriority w:val="99"/>
  </w:style>
  <w:style w:type="character" w:customStyle="1" w:styleId="1986-237-foot7">
    <w:name w:val="1986-237-foot7"/>
    <w:uiPriority w:val="99"/>
  </w:style>
  <w:style w:type="character" w:customStyle="1" w:styleId="1986-237-foot8">
    <w:name w:val="1986-237-foot8"/>
    <w:uiPriority w:val="99"/>
  </w:style>
  <w:style w:type="character" w:customStyle="1" w:styleId="1986-237-foot9">
    <w:name w:val="1986-237-foot9"/>
    <w:uiPriority w:val="99"/>
  </w:style>
  <w:style w:type="character" w:customStyle="1" w:styleId="1986-239-foot1">
    <w:name w:val="1986-239-foot1"/>
    <w:uiPriority w:val="99"/>
  </w:style>
  <w:style w:type="character" w:customStyle="1" w:styleId="1986-239-foot2">
    <w:name w:val="1986-239-foot2"/>
    <w:uiPriority w:val="99"/>
  </w:style>
  <w:style w:type="character" w:customStyle="1" w:styleId="1986-239-foot3">
    <w:name w:val="1986-239-foot3"/>
    <w:uiPriority w:val="99"/>
  </w:style>
  <w:style w:type="character" w:customStyle="1" w:styleId="1986-241-foot1">
    <w:name w:val="1986-241-foot1"/>
    <w:uiPriority w:val="99"/>
  </w:style>
  <w:style w:type="character" w:customStyle="1" w:styleId="1986-241-foot10">
    <w:name w:val="1986-241-foot10"/>
    <w:uiPriority w:val="99"/>
  </w:style>
  <w:style w:type="character" w:customStyle="1" w:styleId="1986-241-foot11">
    <w:name w:val="1986-241-foot11"/>
    <w:uiPriority w:val="99"/>
  </w:style>
  <w:style w:type="character" w:customStyle="1" w:styleId="1986-241-foot2">
    <w:name w:val="1986-241-foot2"/>
    <w:uiPriority w:val="99"/>
  </w:style>
  <w:style w:type="character" w:customStyle="1" w:styleId="1986-241-foot3">
    <w:name w:val="1986-241-foot3"/>
    <w:uiPriority w:val="99"/>
  </w:style>
  <w:style w:type="character" w:customStyle="1" w:styleId="1986-241-foot4">
    <w:name w:val="1986-241-foot4"/>
    <w:uiPriority w:val="99"/>
  </w:style>
  <w:style w:type="character" w:customStyle="1" w:styleId="1986-241-foot5">
    <w:name w:val="1986-241-foot5"/>
    <w:uiPriority w:val="99"/>
  </w:style>
  <w:style w:type="character" w:customStyle="1" w:styleId="1986-241-foot6">
    <w:name w:val="1986-241-foot6"/>
    <w:uiPriority w:val="99"/>
  </w:style>
  <w:style w:type="character" w:customStyle="1" w:styleId="1986-241-foot7">
    <w:name w:val="1986-241-foot7"/>
    <w:uiPriority w:val="99"/>
  </w:style>
  <w:style w:type="character" w:customStyle="1" w:styleId="1986-241-foot8">
    <w:name w:val="1986-241-foot8"/>
    <w:uiPriority w:val="99"/>
  </w:style>
  <w:style w:type="character" w:customStyle="1" w:styleId="1986-241-foot9">
    <w:name w:val="1986-241-foot9"/>
    <w:uiPriority w:val="99"/>
  </w:style>
  <w:style w:type="character" w:customStyle="1" w:styleId="1986-244-foot1">
    <w:name w:val="1986-244-foot1"/>
    <w:uiPriority w:val="99"/>
  </w:style>
  <w:style w:type="character" w:customStyle="1" w:styleId="1986-244-foot10">
    <w:name w:val="1986-244-foot10"/>
    <w:uiPriority w:val="99"/>
  </w:style>
  <w:style w:type="character" w:customStyle="1" w:styleId="1986-244-foot11">
    <w:name w:val="1986-244-foot11"/>
    <w:uiPriority w:val="99"/>
  </w:style>
  <w:style w:type="character" w:customStyle="1" w:styleId="1986-244-foot12">
    <w:name w:val="1986-244-foot12"/>
    <w:uiPriority w:val="99"/>
  </w:style>
  <w:style w:type="character" w:customStyle="1" w:styleId="1986-244-foot13">
    <w:name w:val="1986-244-foot13"/>
    <w:uiPriority w:val="99"/>
  </w:style>
  <w:style w:type="character" w:customStyle="1" w:styleId="1986-244-foot14">
    <w:name w:val="1986-244-foot14"/>
    <w:uiPriority w:val="99"/>
  </w:style>
  <w:style w:type="character" w:customStyle="1" w:styleId="1986-244-foot15">
    <w:name w:val="1986-244-foot15"/>
    <w:uiPriority w:val="99"/>
  </w:style>
  <w:style w:type="character" w:customStyle="1" w:styleId="1986-244-foot16">
    <w:name w:val="1986-244-foot16"/>
    <w:uiPriority w:val="99"/>
  </w:style>
  <w:style w:type="character" w:customStyle="1" w:styleId="1986-244-foot17">
    <w:name w:val="1986-244-foot17"/>
    <w:uiPriority w:val="99"/>
  </w:style>
  <w:style w:type="character" w:customStyle="1" w:styleId="1986-244-foot18">
    <w:name w:val="1986-244-foot18"/>
    <w:uiPriority w:val="99"/>
  </w:style>
  <w:style w:type="character" w:customStyle="1" w:styleId="1986-244-foot2">
    <w:name w:val="1986-244-foot2"/>
    <w:uiPriority w:val="99"/>
  </w:style>
  <w:style w:type="character" w:customStyle="1" w:styleId="1986-244-foot3">
    <w:name w:val="1986-244-foot3"/>
    <w:uiPriority w:val="99"/>
  </w:style>
  <w:style w:type="character" w:customStyle="1" w:styleId="1986-244-foot4">
    <w:name w:val="1986-244-foot4"/>
    <w:uiPriority w:val="99"/>
  </w:style>
  <w:style w:type="character" w:customStyle="1" w:styleId="1986-244-foot5">
    <w:name w:val="1986-244-foot5"/>
    <w:uiPriority w:val="99"/>
  </w:style>
  <w:style w:type="character" w:customStyle="1" w:styleId="1986-244-foot6">
    <w:name w:val="1986-244-foot6"/>
    <w:uiPriority w:val="99"/>
  </w:style>
  <w:style w:type="character" w:customStyle="1" w:styleId="1986-244-foot7">
    <w:name w:val="1986-244-foot7"/>
    <w:uiPriority w:val="99"/>
  </w:style>
  <w:style w:type="character" w:customStyle="1" w:styleId="1986-244-foot8">
    <w:name w:val="1986-244-foot8"/>
    <w:uiPriority w:val="99"/>
  </w:style>
  <w:style w:type="character" w:customStyle="1" w:styleId="1986-244-foot9">
    <w:name w:val="1986-244-foot9"/>
    <w:uiPriority w:val="99"/>
  </w:style>
  <w:style w:type="character" w:customStyle="1" w:styleId="1986-246-foot1">
    <w:name w:val="1986-246-foot1"/>
    <w:uiPriority w:val="99"/>
  </w:style>
  <w:style w:type="character" w:customStyle="1" w:styleId="1986-246-foot10">
    <w:name w:val="1986-246-foot10"/>
    <w:uiPriority w:val="99"/>
  </w:style>
  <w:style w:type="character" w:customStyle="1" w:styleId="1986-246-foot11">
    <w:name w:val="1986-246-foot11"/>
    <w:uiPriority w:val="99"/>
  </w:style>
  <w:style w:type="character" w:customStyle="1" w:styleId="1986-246-foot12">
    <w:name w:val="1986-246-foot12"/>
    <w:uiPriority w:val="99"/>
  </w:style>
  <w:style w:type="character" w:customStyle="1" w:styleId="1986-246-foot13">
    <w:name w:val="1986-246-foot13"/>
    <w:uiPriority w:val="99"/>
  </w:style>
  <w:style w:type="character" w:customStyle="1" w:styleId="1986-246-foot14">
    <w:name w:val="1986-246-foot14"/>
    <w:uiPriority w:val="99"/>
  </w:style>
  <w:style w:type="character" w:customStyle="1" w:styleId="1986-246-foot15">
    <w:name w:val="1986-246-foot15"/>
    <w:uiPriority w:val="99"/>
  </w:style>
  <w:style w:type="character" w:customStyle="1" w:styleId="1986-246-foot16">
    <w:name w:val="1986-246-foot16"/>
    <w:uiPriority w:val="99"/>
  </w:style>
  <w:style w:type="character" w:customStyle="1" w:styleId="1986-246-foot17">
    <w:name w:val="1986-246-foot17"/>
    <w:uiPriority w:val="99"/>
  </w:style>
  <w:style w:type="character" w:customStyle="1" w:styleId="1986-246-foot2">
    <w:name w:val="1986-246-foot2"/>
    <w:uiPriority w:val="99"/>
  </w:style>
  <w:style w:type="character" w:customStyle="1" w:styleId="1986-246-foot3">
    <w:name w:val="1986-246-foot3"/>
    <w:uiPriority w:val="99"/>
  </w:style>
  <w:style w:type="character" w:customStyle="1" w:styleId="1986-246-foot4">
    <w:name w:val="1986-246-foot4"/>
    <w:uiPriority w:val="99"/>
  </w:style>
  <w:style w:type="character" w:customStyle="1" w:styleId="1986-246-foot5">
    <w:name w:val="1986-246-foot5"/>
    <w:uiPriority w:val="99"/>
  </w:style>
  <w:style w:type="character" w:customStyle="1" w:styleId="1986-246-foot6">
    <w:name w:val="1986-246-foot6"/>
    <w:uiPriority w:val="99"/>
  </w:style>
  <w:style w:type="character" w:customStyle="1" w:styleId="1986-246-foot7">
    <w:name w:val="1986-246-foot7"/>
    <w:uiPriority w:val="99"/>
  </w:style>
  <w:style w:type="character" w:customStyle="1" w:styleId="1986-246-foot8">
    <w:name w:val="1986-246-foot8"/>
    <w:uiPriority w:val="99"/>
  </w:style>
  <w:style w:type="character" w:customStyle="1" w:styleId="1986-246-foot9">
    <w:name w:val="1986-246-foot9"/>
    <w:uiPriority w:val="99"/>
  </w:style>
  <w:style w:type="character" w:customStyle="1" w:styleId="1986-249-foot1">
    <w:name w:val="1986-249-foot1"/>
    <w:uiPriority w:val="99"/>
  </w:style>
  <w:style w:type="character" w:customStyle="1" w:styleId="1986-249-foot10">
    <w:name w:val="1986-249-foot10"/>
    <w:uiPriority w:val="99"/>
  </w:style>
  <w:style w:type="character" w:customStyle="1" w:styleId="1986-249-foot11">
    <w:name w:val="1986-249-foot11"/>
    <w:uiPriority w:val="99"/>
  </w:style>
  <w:style w:type="character" w:customStyle="1" w:styleId="1986-249-foot12">
    <w:name w:val="1986-249-foot12"/>
    <w:uiPriority w:val="99"/>
  </w:style>
  <w:style w:type="character" w:customStyle="1" w:styleId="1986-249-foot13">
    <w:name w:val="1986-249-foot13"/>
    <w:uiPriority w:val="99"/>
  </w:style>
  <w:style w:type="character" w:customStyle="1" w:styleId="1986-249-foot14">
    <w:name w:val="1986-249-foot14"/>
    <w:uiPriority w:val="99"/>
  </w:style>
  <w:style w:type="character" w:customStyle="1" w:styleId="1986-249-foot15">
    <w:name w:val="1986-249-foot15"/>
    <w:uiPriority w:val="99"/>
  </w:style>
  <w:style w:type="character" w:customStyle="1" w:styleId="1986-249-foot16">
    <w:name w:val="1986-249-foot16"/>
    <w:uiPriority w:val="99"/>
  </w:style>
  <w:style w:type="character" w:customStyle="1" w:styleId="1986-249-foot17">
    <w:name w:val="1986-249-foot17"/>
    <w:uiPriority w:val="99"/>
  </w:style>
  <w:style w:type="character" w:customStyle="1" w:styleId="1986-249-foot18">
    <w:name w:val="1986-249-foot18"/>
    <w:uiPriority w:val="99"/>
  </w:style>
  <w:style w:type="character" w:customStyle="1" w:styleId="1986-249-foot19">
    <w:name w:val="1986-249-foot19"/>
    <w:uiPriority w:val="99"/>
  </w:style>
  <w:style w:type="character" w:customStyle="1" w:styleId="1986-249-foot2">
    <w:name w:val="1986-249-foot2"/>
    <w:uiPriority w:val="99"/>
  </w:style>
  <w:style w:type="character" w:customStyle="1" w:styleId="1986-249-foot20">
    <w:name w:val="1986-249-foot20"/>
    <w:uiPriority w:val="99"/>
  </w:style>
  <w:style w:type="character" w:customStyle="1" w:styleId="1986-249-foot21">
    <w:name w:val="1986-249-foot21"/>
    <w:uiPriority w:val="99"/>
  </w:style>
  <w:style w:type="character" w:customStyle="1" w:styleId="1986-249-foot22">
    <w:name w:val="1986-249-foot22"/>
    <w:uiPriority w:val="99"/>
  </w:style>
  <w:style w:type="character" w:customStyle="1" w:styleId="1986-249-foot3">
    <w:name w:val="1986-249-foot3"/>
    <w:uiPriority w:val="99"/>
  </w:style>
  <w:style w:type="character" w:customStyle="1" w:styleId="1986-249-foot4">
    <w:name w:val="1986-249-foot4"/>
    <w:uiPriority w:val="99"/>
  </w:style>
  <w:style w:type="character" w:customStyle="1" w:styleId="1986-249-foot5">
    <w:name w:val="1986-249-foot5"/>
    <w:uiPriority w:val="99"/>
  </w:style>
  <w:style w:type="character" w:customStyle="1" w:styleId="1986-249-foot6">
    <w:name w:val="1986-249-foot6"/>
    <w:uiPriority w:val="99"/>
  </w:style>
  <w:style w:type="character" w:customStyle="1" w:styleId="1986-249-foot7">
    <w:name w:val="1986-249-foot7"/>
    <w:uiPriority w:val="99"/>
  </w:style>
  <w:style w:type="character" w:customStyle="1" w:styleId="1986-249-foot8">
    <w:name w:val="1986-249-foot8"/>
    <w:uiPriority w:val="99"/>
  </w:style>
  <w:style w:type="character" w:customStyle="1" w:styleId="1986-249-foot9">
    <w:name w:val="1986-249-foot9"/>
    <w:uiPriority w:val="99"/>
  </w:style>
  <w:style w:type="character" w:customStyle="1" w:styleId="1986-251-foot1">
    <w:name w:val="1986-251-foot1"/>
    <w:uiPriority w:val="99"/>
  </w:style>
  <w:style w:type="character" w:customStyle="1" w:styleId="1986-251-foot2">
    <w:name w:val="1986-251-foot2"/>
    <w:uiPriority w:val="99"/>
  </w:style>
  <w:style w:type="character" w:customStyle="1" w:styleId="1986-251-foot3">
    <w:name w:val="1986-251-foot3"/>
    <w:uiPriority w:val="99"/>
  </w:style>
  <w:style w:type="character" w:customStyle="1" w:styleId="1986-251-foot4">
    <w:name w:val="1986-251-foot4"/>
    <w:uiPriority w:val="99"/>
  </w:style>
  <w:style w:type="character" w:customStyle="1" w:styleId="1986-251-foot5">
    <w:name w:val="1986-251-foot5"/>
    <w:uiPriority w:val="99"/>
  </w:style>
  <w:style w:type="character" w:customStyle="1" w:styleId="1986-251-foot6">
    <w:name w:val="1986-251-foot6"/>
    <w:uiPriority w:val="99"/>
  </w:style>
  <w:style w:type="character" w:customStyle="1" w:styleId="1986-251-foot7">
    <w:name w:val="1986-251-foot7"/>
    <w:uiPriority w:val="99"/>
  </w:style>
  <w:style w:type="character" w:customStyle="1" w:styleId="1986-251-foot8">
    <w:name w:val="1986-251-foot8"/>
    <w:uiPriority w:val="99"/>
  </w:style>
  <w:style w:type="character" w:customStyle="1" w:styleId="1986-251-foot9">
    <w:name w:val="1986-251-foot9"/>
    <w:uiPriority w:val="99"/>
  </w:style>
  <w:style w:type="character" w:customStyle="1" w:styleId="1986-252-foot1">
    <w:name w:val="1986-252-foot1"/>
    <w:uiPriority w:val="99"/>
  </w:style>
  <w:style w:type="character" w:customStyle="1" w:styleId="1986-252-foot2">
    <w:name w:val="1986-252-foot2"/>
    <w:uiPriority w:val="99"/>
  </w:style>
  <w:style w:type="character" w:customStyle="1" w:styleId="1986-252-foot3">
    <w:name w:val="1986-252-foot3"/>
    <w:uiPriority w:val="99"/>
  </w:style>
  <w:style w:type="character" w:customStyle="1" w:styleId="1986-252-foot4">
    <w:name w:val="1986-252-foot4"/>
    <w:uiPriority w:val="99"/>
  </w:style>
  <w:style w:type="character" w:customStyle="1" w:styleId="1986-252-foot5">
    <w:name w:val="1986-252-foot5"/>
    <w:uiPriority w:val="99"/>
  </w:style>
  <w:style w:type="character" w:customStyle="1" w:styleId="1986-252-foot6">
    <w:name w:val="1986-252-foot6"/>
    <w:uiPriority w:val="99"/>
  </w:style>
  <w:style w:type="character" w:customStyle="1" w:styleId="1986-252-foot7">
    <w:name w:val="1986-252-foot7"/>
    <w:uiPriority w:val="99"/>
  </w:style>
  <w:style w:type="character" w:customStyle="1" w:styleId="1986-252-foot8">
    <w:name w:val="1986-252-foot8"/>
    <w:uiPriority w:val="99"/>
  </w:style>
  <w:style w:type="character" w:customStyle="1" w:styleId="1986-254-foot1">
    <w:name w:val="1986-254-foot1"/>
    <w:uiPriority w:val="99"/>
  </w:style>
  <w:style w:type="character" w:customStyle="1" w:styleId="1986-254-foot10">
    <w:name w:val="1986-254-foot10"/>
    <w:uiPriority w:val="99"/>
  </w:style>
  <w:style w:type="character" w:customStyle="1" w:styleId="1986-254-foot10-2">
    <w:name w:val="1986-254-foot10-2"/>
    <w:uiPriority w:val="99"/>
  </w:style>
  <w:style w:type="character" w:customStyle="1" w:styleId="1986-254-foot11">
    <w:name w:val="1986-254-foot11"/>
    <w:uiPriority w:val="99"/>
  </w:style>
  <w:style w:type="character" w:customStyle="1" w:styleId="1986-254-foot1-2">
    <w:name w:val="1986-254-foot1-2"/>
    <w:uiPriority w:val="99"/>
  </w:style>
  <w:style w:type="character" w:customStyle="1" w:styleId="1986-254-foot2">
    <w:name w:val="1986-254-foot2"/>
    <w:uiPriority w:val="99"/>
  </w:style>
  <w:style w:type="character" w:customStyle="1" w:styleId="1986-254-foot2-2">
    <w:name w:val="1986-254-foot2-2"/>
    <w:uiPriority w:val="99"/>
  </w:style>
  <w:style w:type="character" w:customStyle="1" w:styleId="1986-254-foot3">
    <w:name w:val="1986-254-foot3"/>
    <w:uiPriority w:val="99"/>
  </w:style>
  <w:style w:type="character" w:customStyle="1" w:styleId="1986-254-foot3-2">
    <w:name w:val="1986-254-foot3-2"/>
    <w:uiPriority w:val="99"/>
  </w:style>
  <w:style w:type="character" w:customStyle="1" w:styleId="1986-254-foot4">
    <w:name w:val="1986-254-foot4"/>
    <w:uiPriority w:val="99"/>
  </w:style>
  <w:style w:type="character" w:customStyle="1" w:styleId="1986-254-foot4-2">
    <w:name w:val="1986-254-foot4-2"/>
    <w:uiPriority w:val="99"/>
  </w:style>
  <w:style w:type="character" w:customStyle="1" w:styleId="1986-254-foot5">
    <w:name w:val="1986-254-foot5"/>
    <w:uiPriority w:val="99"/>
  </w:style>
  <w:style w:type="character" w:customStyle="1" w:styleId="1986-254-foot5-2">
    <w:name w:val="1986-254-foot5-2"/>
    <w:uiPriority w:val="99"/>
  </w:style>
  <w:style w:type="character" w:customStyle="1" w:styleId="1986-254-foot6">
    <w:name w:val="1986-254-foot6"/>
    <w:uiPriority w:val="99"/>
  </w:style>
  <w:style w:type="character" w:customStyle="1" w:styleId="1986-254-foot6-2">
    <w:name w:val="1986-254-foot6-2"/>
    <w:uiPriority w:val="99"/>
  </w:style>
  <w:style w:type="character" w:customStyle="1" w:styleId="1986-254-foot7">
    <w:name w:val="1986-254-foot7"/>
    <w:uiPriority w:val="99"/>
  </w:style>
  <w:style w:type="character" w:customStyle="1" w:styleId="1986-254-foot7-2">
    <w:name w:val="1986-254-foot7-2"/>
    <w:uiPriority w:val="99"/>
  </w:style>
  <w:style w:type="character" w:customStyle="1" w:styleId="1986-254-foot8">
    <w:name w:val="1986-254-foot8"/>
    <w:uiPriority w:val="99"/>
  </w:style>
  <w:style w:type="character" w:customStyle="1" w:styleId="1986-254-foot8-2">
    <w:name w:val="1986-254-foot8-2"/>
    <w:uiPriority w:val="99"/>
  </w:style>
  <w:style w:type="character" w:customStyle="1" w:styleId="1986-254-foot9">
    <w:name w:val="1986-254-foot9"/>
    <w:uiPriority w:val="99"/>
  </w:style>
  <w:style w:type="character" w:customStyle="1" w:styleId="1986-254-foot9-2">
    <w:name w:val="1986-254-foot9-2"/>
    <w:uiPriority w:val="99"/>
  </w:style>
  <w:style w:type="character" w:customStyle="1" w:styleId="1986-256-foot1">
    <w:name w:val="1986-256-foot1"/>
    <w:uiPriority w:val="99"/>
  </w:style>
  <w:style w:type="character" w:customStyle="1" w:styleId="1986-256-foot10">
    <w:name w:val="1986-256-foot10"/>
    <w:uiPriority w:val="99"/>
  </w:style>
  <w:style w:type="character" w:customStyle="1" w:styleId="1986-256-foot11">
    <w:name w:val="1986-256-foot11"/>
    <w:uiPriority w:val="99"/>
  </w:style>
  <w:style w:type="character" w:customStyle="1" w:styleId="1986-256-foot12">
    <w:name w:val="1986-256-foot12"/>
    <w:uiPriority w:val="99"/>
  </w:style>
  <w:style w:type="character" w:customStyle="1" w:styleId="1986-256-foot13">
    <w:name w:val="1986-256-foot13"/>
    <w:uiPriority w:val="99"/>
  </w:style>
  <w:style w:type="character" w:customStyle="1" w:styleId="1986-256-foot14">
    <w:name w:val="1986-256-foot14"/>
    <w:uiPriority w:val="99"/>
  </w:style>
  <w:style w:type="character" w:customStyle="1" w:styleId="1986-256-foot15">
    <w:name w:val="1986-256-foot15"/>
    <w:uiPriority w:val="99"/>
  </w:style>
  <w:style w:type="character" w:customStyle="1" w:styleId="1986-256-foot16">
    <w:name w:val="1986-256-foot16"/>
    <w:uiPriority w:val="99"/>
  </w:style>
  <w:style w:type="character" w:customStyle="1" w:styleId="1986-256-foot17">
    <w:name w:val="1986-256-foot17"/>
    <w:uiPriority w:val="99"/>
  </w:style>
  <w:style w:type="character" w:customStyle="1" w:styleId="1986-256-foot18">
    <w:name w:val="1986-256-foot18"/>
    <w:uiPriority w:val="99"/>
  </w:style>
  <w:style w:type="character" w:customStyle="1" w:styleId="1986-256-foot2">
    <w:name w:val="1986-256-foot2"/>
    <w:uiPriority w:val="99"/>
  </w:style>
  <w:style w:type="character" w:customStyle="1" w:styleId="1986-256-foot3">
    <w:name w:val="1986-256-foot3"/>
    <w:uiPriority w:val="99"/>
  </w:style>
  <w:style w:type="character" w:customStyle="1" w:styleId="1986-256-foot4">
    <w:name w:val="1986-256-foot4"/>
    <w:uiPriority w:val="99"/>
  </w:style>
  <w:style w:type="character" w:customStyle="1" w:styleId="1986-256-foot5">
    <w:name w:val="1986-256-foot5"/>
    <w:uiPriority w:val="99"/>
  </w:style>
  <w:style w:type="character" w:customStyle="1" w:styleId="1986-256-foot6">
    <w:name w:val="1986-256-foot6"/>
    <w:uiPriority w:val="99"/>
  </w:style>
  <w:style w:type="character" w:customStyle="1" w:styleId="1986-256-foot7">
    <w:name w:val="1986-256-foot7"/>
    <w:uiPriority w:val="99"/>
  </w:style>
  <w:style w:type="character" w:customStyle="1" w:styleId="1986-256-foot8">
    <w:name w:val="1986-256-foot8"/>
    <w:uiPriority w:val="99"/>
  </w:style>
  <w:style w:type="character" w:customStyle="1" w:styleId="1986-256-foot9">
    <w:name w:val="1986-256-foot9"/>
    <w:uiPriority w:val="99"/>
  </w:style>
  <w:style w:type="character" w:customStyle="1" w:styleId="1986-258-foot1">
    <w:name w:val="1986-258-foot1"/>
    <w:uiPriority w:val="99"/>
  </w:style>
  <w:style w:type="character" w:customStyle="1" w:styleId="1986-258-foot2">
    <w:name w:val="1986-258-foot2"/>
    <w:uiPriority w:val="99"/>
  </w:style>
  <w:style w:type="character" w:customStyle="1" w:styleId="1986-281-foot1">
    <w:name w:val="1986-281-foot1"/>
    <w:uiPriority w:val="99"/>
  </w:style>
  <w:style w:type="character" w:customStyle="1" w:styleId="1986-281-foot2">
    <w:name w:val="1986-281-foot2"/>
    <w:uiPriority w:val="99"/>
  </w:style>
  <w:style w:type="character" w:customStyle="1" w:styleId="1986-287-foot1">
    <w:name w:val="1986-287-foot1"/>
    <w:uiPriority w:val="99"/>
  </w:style>
  <w:style w:type="character" w:customStyle="1" w:styleId="1986-287-foot2">
    <w:name w:val="1986-287-foot2"/>
    <w:uiPriority w:val="99"/>
  </w:style>
  <w:style w:type="character" w:customStyle="1" w:styleId="1986-296-foot">
    <w:name w:val="1986-296-foot"/>
    <w:uiPriority w:val="99"/>
  </w:style>
  <w:style w:type="character" w:customStyle="1" w:styleId="1986-298-foot">
    <w:name w:val="1986-298-foot"/>
    <w:uiPriority w:val="99"/>
  </w:style>
  <w:style w:type="character" w:customStyle="1" w:styleId="1986-304-foot1">
    <w:name w:val="1986-304-foot1"/>
    <w:uiPriority w:val="99"/>
  </w:style>
  <w:style w:type="character" w:customStyle="1" w:styleId="1986-307-foot1">
    <w:name w:val="1986-307-foot1"/>
    <w:uiPriority w:val="99"/>
  </w:style>
  <w:style w:type="character" w:customStyle="1" w:styleId="1986-307-foot2">
    <w:name w:val="1986-307-foot2"/>
    <w:uiPriority w:val="99"/>
  </w:style>
  <w:style w:type="character" w:customStyle="1" w:styleId="1986-308-foot1">
    <w:name w:val="1986-308-foot1"/>
    <w:uiPriority w:val="99"/>
  </w:style>
  <w:style w:type="character" w:customStyle="1" w:styleId="1986-308-foot2">
    <w:name w:val="1986-308-foot2"/>
    <w:uiPriority w:val="99"/>
  </w:style>
  <w:style w:type="character" w:customStyle="1" w:styleId="1986-312-foot1">
    <w:name w:val="1986-312-foot1"/>
    <w:uiPriority w:val="99"/>
  </w:style>
  <w:style w:type="character" w:customStyle="1" w:styleId="1986-312-foot2">
    <w:name w:val="1986-312-foot2"/>
    <w:uiPriority w:val="99"/>
  </w:style>
  <w:style w:type="character" w:customStyle="1" w:styleId="1986-316-foot1">
    <w:name w:val="1986-316-foot1"/>
    <w:uiPriority w:val="99"/>
  </w:style>
  <w:style w:type="character" w:customStyle="1" w:styleId="1986-316-foot2">
    <w:name w:val="1986-316-foot2"/>
    <w:uiPriority w:val="99"/>
  </w:style>
  <w:style w:type="character" w:customStyle="1" w:styleId="1986-316-foot3">
    <w:name w:val="1986-316-foot3"/>
    <w:uiPriority w:val="99"/>
  </w:style>
  <w:style w:type="character" w:customStyle="1" w:styleId="1986-316-foot4">
    <w:name w:val="1986-316-foot4"/>
    <w:uiPriority w:val="99"/>
  </w:style>
  <w:style w:type="character" w:customStyle="1" w:styleId="1986-316-foot5">
    <w:name w:val="1986-316-foot5"/>
    <w:uiPriority w:val="99"/>
  </w:style>
  <w:style w:type="character" w:customStyle="1" w:styleId="1986-316-foot6">
    <w:name w:val="1986-316-foot6"/>
    <w:uiPriority w:val="99"/>
  </w:style>
  <w:style w:type="character" w:customStyle="1" w:styleId="1986-316-foot7">
    <w:name w:val="1986-316-foot7"/>
    <w:uiPriority w:val="99"/>
  </w:style>
  <w:style w:type="character" w:customStyle="1" w:styleId="1986-316-foot8">
    <w:name w:val="1986-316-foot8"/>
    <w:uiPriority w:val="99"/>
  </w:style>
  <w:style w:type="character" w:customStyle="1" w:styleId="1986-317-foot">
    <w:name w:val="1986-317-foot"/>
    <w:uiPriority w:val="99"/>
  </w:style>
  <w:style w:type="character" w:customStyle="1" w:styleId="1986-318-foot">
    <w:name w:val="1986-318-foot"/>
    <w:uiPriority w:val="99"/>
  </w:style>
  <w:style w:type="character" w:customStyle="1" w:styleId="1986-318-foot2">
    <w:name w:val="1986-318-foot2"/>
    <w:uiPriority w:val="99"/>
  </w:style>
  <w:style w:type="character" w:customStyle="1" w:styleId="1986-320-foot">
    <w:name w:val="1986-320-foot"/>
    <w:uiPriority w:val="99"/>
  </w:style>
  <w:style w:type="character" w:customStyle="1" w:styleId="1986-321-foot1">
    <w:name w:val="1986-321-foot1"/>
    <w:uiPriority w:val="99"/>
  </w:style>
  <w:style w:type="character" w:customStyle="1" w:styleId="1986-321-foot2">
    <w:name w:val="1986-321-foot2"/>
    <w:uiPriority w:val="99"/>
  </w:style>
  <w:style w:type="character" w:customStyle="1" w:styleId="1986-321-foot3">
    <w:name w:val="1986-321-foot3"/>
    <w:uiPriority w:val="99"/>
  </w:style>
  <w:style w:type="character" w:customStyle="1" w:styleId="1986-322-foot1">
    <w:name w:val="1986-322-foot1"/>
    <w:uiPriority w:val="99"/>
  </w:style>
  <w:style w:type="character" w:customStyle="1" w:styleId="1986-322-foot2">
    <w:name w:val="1986-322-foot2"/>
    <w:uiPriority w:val="99"/>
  </w:style>
  <w:style w:type="character" w:customStyle="1" w:styleId="1986-322-foot3">
    <w:name w:val="1986-322-foot3"/>
    <w:uiPriority w:val="99"/>
  </w:style>
  <w:style w:type="character" w:customStyle="1" w:styleId="1986-324-foot">
    <w:name w:val="1986-324-foot"/>
    <w:uiPriority w:val="99"/>
  </w:style>
  <w:style w:type="character" w:customStyle="1" w:styleId="1986-325-foot">
    <w:name w:val="1986-325-foot"/>
    <w:uiPriority w:val="99"/>
  </w:style>
  <w:style w:type="character" w:customStyle="1" w:styleId="1986-326-foot">
    <w:name w:val="1986-326-foot"/>
    <w:uiPriority w:val="99"/>
  </w:style>
  <w:style w:type="character" w:customStyle="1" w:styleId="1986-327-foot">
    <w:name w:val="1986-327-foot"/>
    <w:uiPriority w:val="99"/>
  </w:style>
  <w:style w:type="character" w:customStyle="1" w:styleId="1986-331-foot">
    <w:name w:val="1986-331-foot"/>
    <w:uiPriority w:val="99"/>
  </w:style>
  <w:style w:type="character" w:customStyle="1" w:styleId="1986-367-foot1">
    <w:name w:val="1986-367-foot1"/>
    <w:uiPriority w:val="99"/>
  </w:style>
  <w:style w:type="character" w:customStyle="1" w:styleId="1986-367-foot2">
    <w:name w:val="1986-367-foot2"/>
    <w:uiPriority w:val="99"/>
  </w:style>
  <w:style w:type="character" w:customStyle="1" w:styleId="1986-369-foot3">
    <w:name w:val="1986-369-foot3"/>
    <w:uiPriority w:val="99"/>
  </w:style>
  <w:style w:type="character" w:customStyle="1" w:styleId="1986-369-foot4">
    <w:name w:val="1986-369-foot4"/>
    <w:uiPriority w:val="99"/>
  </w:style>
  <w:style w:type="character" w:customStyle="1" w:styleId="1986-376-foot5">
    <w:name w:val="1986-376-foot5"/>
    <w:uiPriority w:val="99"/>
  </w:style>
  <w:style w:type="character" w:customStyle="1" w:styleId="1986-381-foot6">
    <w:name w:val="1986-381-foot6"/>
    <w:uiPriority w:val="99"/>
  </w:style>
  <w:style w:type="character" w:customStyle="1" w:styleId="1986-384-foot7">
    <w:name w:val="1986-384-foot7"/>
    <w:uiPriority w:val="99"/>
  </w:style>
  <w:style w:type="character" w:customStyle="1" w:styleId="1986-385-foot8">
    <w:name w:val="1986-385-foot8"/>
    <w:uiPriority w:val="99"/>
  </w:style>
  <w:style w:type="character" w:customStyle="1" w:styleId="1986-387-foot10">
    <w:name w:val="1986-387-foot10"/>
    <w:uiPriority w:val="99"/>
  </w:style>
  <w:style w:type="character" w:customStyle="1" w:styleId="1986-387-foot9">
    <w:name w:val="1986-387-foot9"/>
    <w:uiPriority w:val="99"/>
  </w:style>
  <w:style w:type="character" w:customStyle="1" w:styleId="1986-406-foot">
    <w:name w:val="1986-406-foot"/>
    <w:uiPriority w:val="99"/>
  </w:style>
  <w:style w:type="character" w:customStyle="1" w:styleId="1986-570-foot1">
    <w:name w:val="1986-570-foot1"/>
    <w:uiPriority w:val="99"/>
  </w:style>
  <w:style w:type="character" w:customStyle="1" w:styleId="1986-570-foot2">
    <w:name w:val="1986-570-foot2"/>
    <w:uiPriority w:val="99"/>
  </w:style>
  <w:style w:type="character" w:customStyle="1" w:styleId="1986-570-foot3">
    <w:name w:val="1986-570-foot3"/>
    <w:uiPriority w:val="99"/>
  </w:style>
  <w:style w:type="character" w:customStyle="1" w:styleId="1986-570-foot4">
    <w:name w:val="1986-570-foot4"/>
    <w:uiPriority w:val="99"/>
  </w:style>
  <w:style w:type="character" w:customStyle="1" w:styleId="1986-581-foot">
    <w:name w:val="1986-581-foot"/>
    <w:uiPriority w:val="99"/>
  </w:style>
  <w:style w:type="character" w:customStyle="1" w:styleId="1986-582-foot1">
    <w:name w:val="1986-582-foot1"/>
    <w:uiPriority w:val="99"/>
  </w:style>
  <w:style w:type="character" w:customStyle="1" w:styleId="1986-582-foot2">
    <w:name w:val="1986-582-foot2"/>
    <w:uiPriority w:val="99"/>
  </w:style>
  <w:style w:type="character" w:customStyle="1" w:styleId="1986-607-foot1">
    <w:name w:val="1986-607-foot1"/>
    <w:uiPriority w:val="99"/>
  </w:style>
  <w:style w:type="character" w:customStyle="1" w:styleId="1986-607-foot2">
    <w:name w:val="1986-607-foot2"/>
    <w:uiPriority w:val="99"/>
  </w:style>
  <w:style w:type="character" w:customStyle="1" w:styleId="1986-607-foot3">
    <w:name w:val="1986-607-foot3"/>
    <w:uiPriority w:val="99"/>
  </w:style>
  <w:style w:type="character" w:customStyle="1" w:styleId="1986-609-foot">
    <w:name w:val="1986-609-foot"/>
    <w:uiPriority w:val="99"/>
  </w:style>
  <w:style w:type="character" w:customStyle="1" w:styleId="1986-613-foot1">
    <w:name w:val="1986-613-foot1"/>
    <w:uiPriority w:val="99"/>
  </w:style>
  <w:style w:type="character" w:customStyle="1" w:styleId="1986-613-foot2">
    <w:name w:val="1986-613-foot2"/>
    <w:uiPriority w:val="99"/>
  </w:style>
  <w:style w:type="character" w:customStyle="1" w:styleId="1986-613-foot3">
    <w:name w:val="1986-613-foot3"/>
    <w:uiPriority w:val="99"/>
  </w:style>
  <w:style w:type="character" w:customStyle="1" w:styleId="1986-61-foot">
    <w:name w:val="1986-61-foot"/>
    <w:uiPriority w:val="99"/>
  </w:style>
  <w:style w:type="character" w:customStyle="1" w:styleId="1986-633-foot1">
    <w:name w:val="1986-633-foot1"/>
    <w:uiPriority w:val="99"/>
  </w:style>
  <w:style w:type="character" w:customStyle="1" w:styleId="1986-633-foot10">
    <w:name w:val="1986-633-foot10"/>
    <w:uiPriority w:val="99"/>
  </w:style>
  <w:style w:type="character" w:customStyle="1" w:styleId="1986-633-foot11">
    <w:name w:val="1986-633-foot11"/>
    <w:uiPriority w:val="99"/>
  </w:style>
  <w:style w:type="character" w:customStyle="1" w:styleId="1986-633-foot12">
    <w:name w:val="1986-633-foot12"/>
    <w:uiPriority w:val="99"/>
  </w:style>
  <w:style w:type="character" w:customStyle="1" w:styleId="1986-633-foot13">
    <w:name w:val="1986-633-foot13"/>
    <w:uiPriority w:val="99"/>
  </w:style>
  <w:style w:type="character" w:customStyle="1" w:styleId="1986-633-foot14">
    <w:name w:val="1986-633-foot14"/>
    <w:uiPriority w:val="99"/>
  </w:style>
  <w:style w:type="character" w:customStyle="1" w:styleId="1986-633-foot15">
    <w:name w:val="1986-633-foot15"/>
    <w:uiPriority w:val="99"/>
  </w:style>
  <w:style w:type="character" w:customStyle="1" w:styleId="1986-633-foot16">
    <w:name w:val="1986-633-foot16"/>
    <w:uiPriority w:val="99"/>
  </w:style>
  <w:style w:type="character" w:customStyle="1" w:styleId="1986-633-foot17">
    <w:name w:val="1986-633-foot17"/>
    <w:uiPriority w:val="99"/>
  </w:style>
  <w:style w:type="character" w:customStyle="1" w:styleId="1986-633-foot18">
    <w:name w:val="1986-633-foot18"/>
    <w:uiPriority w:val="99"/>
  </w:style>
  <w:style w:type="character" w:customStyle="1" w:styleId="1986-633-foot19">
    <w:name w:val="1986-633-foot19"/>
    <w:uiPriority w:val="99"/>
  </w:style>
  <w:style w:type="character" w:customStyle="1" w:styleId="1986-633-foot2">
    <w:name w:val="1986-633-foot2"/>
    <w:uiPriority w:val="99"/>
  </w:style>
  <w:style w:type="character" w:customStyle="1" w:styleId="1986-633-foot20">
    <w:name w:val="1986-633-foot20"/>
    <w:uiPriority w:val="99"/>
  </w:style>
  <w:style w:type="character" w:customStyle="1" w:styleId="1986-633-foot21">
    <w:name w:val="1986-633-foot21"/>
    <w:uiPriority w:val="99"/>
  </w:style>
  <w:style w:type="character" w:customStyle="1" w:styleId="1986-633-foot22">
    <w:name w:val="1986-633-foot22"/>
    <w:uiPriority w:val="99"/>
  </w:style>
  <w:style w:type="character" w:customStyle="1" w:styleId="1986-633-foot23">
    <w:name w:val="1986-633-foot23"/>
    <w:uiPriority w:val="99"/>
  </w:style>
  <w:style w:type="character" w:customStyle="1" w:styleId="1986-633-foot24">
    <w:name w:val="1986-633-foot24"/>
    <w:uiPriority w:val="99"/>
  </w:style>
  <w:style w:type="character" w:customStyle="1" w:styleId="1986-633-foot25">
    <w:name w:val="1986-633-foot25"/>
    <w:uiPriority w:val="99"/>
  </w:style>
  <w:style w:type="character" w:customStyle="1" w:styleId="1986-633-foot26">
    <w:name w:val="1986-633-foot26"/>
    <w:uiPriority w:val="99"/>
  </w:style>
  <w:style w:type="character" w:customStyle="1" w:styleId="1986-633-foot27">
    <w:name w:val="1986-633-foot27"/>
    <w:uiPriority w:val="99"/>
  </w:style>
  <w:style w:type="character" w:customStyle="1" w:styleId="1986-633-foot28">
    <w:name w:val="1986-633-foot28"/>
    <w:uiPriority w:val="99"/>
  </w:style>
  <w:style w:type="character" w:customStyle="1" w:styleId="1986-633-foot29">
    <w:name w:val="1986-633-foot29"/>
    <w:uiPriority w:val="99"/>
  </w:style>
  <w:style w:type="character" w:customStyle="1" w:styleId="1986-633-foot3">
    <w:name w:val="1986-633-foot3"/>
    <w:uiPriority w:val="99"/>
  </w:style>
  <w:style w:type="character" w:customStyle="1" w:styleId="1986-633-foot30">
    <w:name w:val="1986-633-foot30"/>
    <w:uiPriority w:val="99"/>
  </w:style>
  <w:style w:type="character" w:customStyle="1" w:styleId="1986-633-foot31">
    <w:name w:val="1986-633-foot31"/>
    <w:uiPriority w:val="99"/>
  </w:style>
  <w:style w:type="character" w:customStyle="1" w:styleId="1986-633-foot32">
    <w:name w:val="1986-633-foot32"/>
    <w:uiPriority w:val="99"/>
  </w:style>
  <w:style w:type="character" w:customStyle="1" w:styleId="1986-633-foot33">
    <w:name w:val="1986-633-foot33"/>
    <w:uiPriority w:val="99"/>
  </w:style>
  <w:style w:type="character" w:customStyle="1" w:styleId="1986-633-foot34">
    <w:name w:val="1986-633-foot34"/>
    <w:uiPriority w:val="99"/>
  </w:style>
  <w:style w:type="character" w:customStyle="1" w:styleId="1986-633-foot35">
    <w:name w:val="1986-633-foot35"/>
    <w:uiPriority w:val="99"/>
  </w:style>
  <w:style w:type="character" w:customStyle="1" w:styleId="1986-633-foot4">
    <w:name w:val="1986-633-foot4"/>
    <w:uiPriority w:val="99"/>
  </w:style>
  <w:style w:type="character" w:customStyle="1" w:styleId="1986-633-foot5">
    <w:name w:val="1986-633-foot5"/>
    <w:uiPriority w:val="99"/>
  </w:style>
  <w:style w:type="character" w:customStyle="1" w:styleId="1986-633-foot6">
    <w:name w:val="1986-633-foot6"/>
    <w:uiPriority w:val="99"/>
  </w:style>
  <w:style w:type="character" w:customStyle="1" w:styleId="1986-633-foot7">
    <w:name w:val="1986-633-foot7"/>
    <w:uiPriority w:val="99"/>
  </w:style>
  <w:style w:type="character" w:customStyle="1" w:styleId="1986-633-foot8">
    <w:name w:val="1986-633-foot8"/>
    <w:uiPriority w:val="99"/>
  </w:style>
  <w:style w:type="character" w:customStyle="1" w:styleId="1986-633-foot9">
    <w:name w:val="1986-633-foot9"/>
    <w:uiPriority w:val="99"/>
  </w:style>
  <w:style w:type="character" w:customStyle="1" w:styleId="1986-642-foot">
    <w:name w:val="1986-642-foot"/>
    <w:uiPriority w:val="99"/>
  </w:style>
  <w:style w:type="character" w:customStyle="1" w:styleId="1986-653-foot1">
    <w:name w:val="1986-653-foot1"/>
    <w:uiPriority w:val="99"/>
  </w:style>
  <w:style w:type="character" w:customStyle="1" w:styleId="1986-653-foot10">
    <w:name w:val="1986-653-foot10"/>
    <w:uiPriority w:val="99"/>
  </w:style>
  <w:style w:type="character" w:customStyle="1" w:styleId="1986-653-foot2">
    <w:name w:val="1986-653-foot2"/>
    <w:uiPriority w:val="99"/>
  </w:style>
  <w:style w:type="character" w:customStyle="1" w:styleId="1986-653-foot3">
    <w:name w:val="1986-653-foot3"/>
    <w:uiPriority w:val="99"/>
  </w:style>
  <w:style w:type="character" w:customStyle="1" w:styleId="1986-653-foot4">
    <w:name w:val="1986-653-foot4"/>
    <w:uiPriority w:val="99"/>
  </w:style>
  <w:style w:type="character" w:customStyle="1" w:styleId="1986-653-foot5">
    <w:name w:val="1986-653-foot5"/>
    <w:uiPriority w:val="99"/>
  </w:style>
  <w:style w:type="character" w:customStyle="1" w:styleId="1986-653-foot6">
    <w:name w:val="1986-653-foot6"/>
    <w:uiPriority w:val="99"/>
  </w:style>
  <w:style w:type="character" w:customStyle="1" w:styleId="1986-653-foot7">
    <w:name w:val="1986-653-foot7"/>
    <w:uiPriority w:val="99"/>
  </w:style>
  <w:style w:type="character" w:customStyle="1" w:styleId="1986-653-foot8">
    <w:name w:val="1986-653-foot8"/>
    <w:uiPriority w:val="99"/>
  </w:style>
  <w:style w:type="character" w:customStyle="1" w:styleId="1986-653-foot9">
    <w:name w:val="1986-653-foot9"/>
    <w:uiPriority w:val="99"/>
  </w:style>
  <w:style w:type="character" w:customStyle="1" w:styleId="1986-655-foot">
    <w:name w:val="1986-655-foot"/>
    <w:uiPriority w:val="99"/>
  </w:style>
  <w:style w:type="character" w:customStyle="1" w:styleId="1986-673-foot1">
    <w:name w:val="1986-673-foot1"/>
    <w:uiPriority w:val="99"/>
  </w:style>
  <w:style w:type="character" w:customStyle="1" w:styleId="1986-673-foot2">
    <w:name w:val="1986-673-foot2"/>
    <w:uiPriority w:val="99"/>
  </w:style>
  <w:style w:type="character" w:customStyle="1" w:styleId="1986-674-foot">
    <w:name w:val="1986-674-foot"/>
    <w:uiPriority w:val="99"/>
  </w:style>
  <w:style w:type="character" w:customStyle="1" w:styleId="1986-725-foot">
    <w:name w:val="1986-725-foot"/>
    <w:uiPriority w:val="99"/>
  </w:style>
  <w:style w:type="character" w:customStyle="1" w:styleId="1986-736-47-foot">
    <w:name w:val="1986-736-47-foot"/>
    <w:uiPriority w:val="99"/>
  </w:style>
  <w:style w:type="character" w:customStyle="1" w:styleId="1986-736-56-foot">
    <w:name w:val="1986-736-56-foot"/>
    <w:uiPriority w:val="99"/>
  </w:style>
  <w:style w:type="character" w:customStyle="1" w:styleId="1986-751-foot">
    <w:name w:val="1986-751-foot"/>
    <w:uiPriority w:val="99"/>
  </w:style>
  <w:style w:type="character" w:customStyle="1" w:styleId="1986-776-foot1">
    <w:name w:val="1986-776-foot1"/>
    <w:uiPriority w:val="99"/>
  </w:style>
  <w:style w:type="character" w:customStyle="1" w:styleId="1986-776-foot2">
    <w:name w:val="1986-776-foot2"/>
    <w:uiPriority w:val="99"/>
  </w:style>
  <w:style w:type="character" w:customStyle="1" w:styleId="1986-80-foot">
    <w:name w:val="1986-80-foot"/>
    <w:uiPriority w:val="99"/>
  </w:style>
  <w:style w:type="character" w:customStyle="1" w:styleId="1986-81-foot1">
    <w:name w:val="1986-81-foot1"/>
    <w:uiPriority w:val="99"/>
  </w:style>
  <w:style w:type="character" w:customStyle="1" w:styleId="1986-81-foot2">
    <w:name w:val="1986-81-foot2"/>
    <w:uiPriority w:val="99"/>
  </w:style>
  <w:style w:type="character" w:customStyle="1" w:styleId="1986-829-foot">
    <w:name w:val="1986-829-foot"/>
    <w:uiPriority w:val="99"/>
  </w:style>
  <w:style w:type="character" w:customStyle="1" w:styleId="1986-830-foot1">
    <w:name w:val="1986-830-foot1"/>
    <w:uiPriority w:val="99"/>
  </w:style>
  <w:style w:type="character" w:customStyle="1" w:styleId="1986-837-foot">
    <w:name w:val="1986-837-foot"/>
    <w:uiPriority w:val="99"/>
  </w:style>
  <w:style w:type="character" w:customStyle="1" w:styleId="1986-869-foot1">
    <w:name w:val="1986-869-foot1"/>
    <w:uiPriority w:val="99"/>
  </w:style>
  <w:style w:type="character" w:customStyle="1" w:styleId="1986-869-foot2">
    <w:name w:val="1986-869-foot2"/>
    <w:uiPriority w:val="99"/>
  </w:style>
  <w:style w:type="character" w:customStyle="1" w:styleId="1986-869-foot3">
    <w:name w:val="1986-869-foot3"/>
    <w:uiPriority w:val="99"/>
  </w:style>
  <w:style w:type="character" w:customStyle="1" w:styleId="1986-869-foot4">
    <w:name w:val="1986-869-foot4"/>
    <w:uiPriority w:val="99"/>
  </w:style>
  <w:style w:type="character" w:customStyle="1" w:styleId="1986-871-foot">
    <w:name w:val="1986-871-foot"/>
    <w:uiPriority w:val="99"/>
  </w:style>
  <w:style w:type="character" w:customStyle="1" w:styleId="1986-901-foot">
    <w:name w:val="1986-901-foot"/>
    <w:uiPriority w:val="99"/>
  </w:style>
  <w:style w:type="character" w:customStyle="1" w:styleId="1986-902-II-foot">
    <w:name w:val="1986-902-II-foot"/>
    <w:uiPriority w:val="99"/>
  </w:style>
  <w:style w:type="character" w:customStyle="1" w:styleId="1986-902-III-foot">
    <w:name w:val="1986-902-III-foot"/>
    <w:uiPriority w:val="99"/>
  </w:style>
  <w:style w:type="character" w:customStyle="1" w:styleId="1986-903-foot">
    <w:name w:val="1986-903-foot"/>
    <w:uiPriority w:val="99"/>
  </w:style>
  <w:style w:type="character" w:customStyle="1" w:styleId="1986-905-foot">
    <w:name w:val="1986-905-foot"/>
    <w:uiPriority w:val="99"/>
  </w:style>
  <w:style w:type="character" w:customStyle="1" w:styleId="1986-907-foot">
    <w:name w:val="1986-907-foot"/>
    <w:uiPriority w:val="99"/>
  </w:style>
  <w:style w:type="character" w:customStyle="1" w:styleId="1986-919-foot1">
    <w:name w:val="1986-919-foot1"/>
    <w:uiPriority w:val="99"/>
  </w:style>
  <w:style w:type="character" w:customStyle="1" w:styleId="1986-919-foot10">
    <w:name w:val="1986-919-foot10"/>
    <w:uiPriority w:val="99"/>
  </w:style>
  <w:style w:type="character" w:customStyle="1" w:styleId="1986-919-foot11">
    <w:name w:val="1986-919-foot11"/>
    <w:uiPriority w:val="99"/>
  </w:style>
  <w:style w:type="character" w:customStyle="1" w:styleId="1986-919-foot2">
    <w:name w:val="1986-919-foot2"/>
    <w:uiPriority w:val="99"/>
  </w:style>
  <w:style w:type="character" w:customStyle="1" w:styleId="1986-919-foot3">
    <w:name w:val="1986-919-foot3"/>
    <w:uiPriority w:val="99"/>
  </w:style>
  <w:style w:type="character" w:customStyle="1" w:styleId="1986-919-foot4">
    <w:name w:val="1986-919-foot4"/>
    <w:uiPriority w:val="99"/>
  </w:style>
  <w:style w:type="character" w:customStyle="1" w:styleId="1986-919-foot5">
    <w:name w:val="1986-919-foot5"/>
    <w:uiPriority w:val="99"/>
  </w:style>
  <w:style w:type="character" w:customStyle="1" w:styleId="1986-919-foot6">
    <w:name w:val="1986-919-foot6"/>
    <w:uiPriority w:val="99"/>
  </w:style>
  <w:style w:type="character" w:customStyle="1" w:styleId="1986-919-foot7">
    <w:name w:val="1986-919-foot7"/>
    <w:uiPriority w:val="99"/>
  </w:style>
  <w:style w:type="character" w:customStyle="1" w:styleId="1986-919-foot8">
    <w:name w:val="1986-919-foot8"/>
    <w:uiPriority w:val="99"/>
  </w:style>
  <w:style w:type="character" w:customStyle="1" w:styleId="1986-919-foot9">
    <w:name w:val="1986-919-foot9"/>
    <w:uiPriority w:val="99"/>
  </w:style>
  <w:style w:type="character" w:customStyle="1" w:styleId="1986-91-foot1">
    <w:name w:val="1986-91-foot1"/>
    <w:uiPriority w:val="99"/>
  </w:style>
  <w:style w:type="character" w:customStyle="1" w:styleId="1986-91-foot2">
    <w:name w:val="1986-91-foot2"/>
    <w:uiPriority w:val="99"/>
  </w:style>
  <w:style w:type="character" w:customStyle="1" w:styleId="1986-920-foot11">
    <w:name w:val="1986-920-foot11"/>
    <w:uiPriority w:val="99"/>
  </w:style>
  <w:style w:type="character" w:customStyle="1" w:styleId="1986-920-foot12">
    <w:name w:val="1986-920-foot12"/>
    <w:uiPriority w:val="99"/>
  </w:style>
  <w:style w:type="character" w:customStyle="1" w:styleId="1986-920-foot13">
    <w:name w:val="1986-920-foot13"/>
    <w:uiPriority w:val="99"/>
  </w:style>
  <w:style w:type="character" w:customStyle="1" w:styleId="1986-920-foot14">
    <w:name w:val="1986-920-foot14"/>
    <w:uiPriority w:val="99"/>
  </w:style>
  <w:style w:type="character" w:customStyle="1" w:styleId="1986-920-foot15">
    <w:name w:val="1986-920-foot15"/>
    <w:uiPriority w:val="99"/>
  </w:style>
  <w:style w:type="character" w:customStyle="1" w:styleId="1986-920-foot16">
    <w:name w:val="1986-920-foot16"/>
    <w:uiPriority w:val="99"/>
  </w:style>
  <w:style w:type="character" w:customStyle="1" w:styleId="1986-920-foot17">
    <w:name w:val="1986-920-foot17"/>
    <w:uiPriority w:val="99"/>
  </w:style>
  <w:style w:type="character" w:customStyle="1" w:styleId="1986-920-foot18">
    <w:name w:val="1986-920-foot18"/>
    <w:uiPriority w:val="99"/>
  </w:style>
  <w:style w:type="character" w:customStyle="1" w:styleId="1986-920-foot19">
    <w:name w:val="1986-920-foot19"/>
    <w:uiPriority w:val="99"/>
  </w:style>
  <w:style w:type="character" w:customStyle="1" w:styleId="1986-921-foot1">
    <w:name w:val="1986-921-foot1"/>
    <w:uiPriority w:val="99"/>
  </w:style>
  <w:style w:type="character" w:customStyle="1" w:styleId="1986-921-foot10">
    <w:name w:val="1986-921-foot10"/>
    <w:uiPriority w:val="99"/>
  </w:style>
  <w:style w:type="character" w:customStyle="1" w:styleId="1986-921-foot11">
    <w:name w:val="1986-921-foot11"/>
    <w:uiPriority w:val="99"/>
  </w:style>
  <w:style w:type="character" w:customStyle="1" w:styleId="1986-921-foot2">
    <w:name w:val="1986-921-foot2"/>
    <w:uiPriority w:val="99"/>
  </w:style>
  <w:style w:type="character" w:customStyle="1" w:styleId="1986-921-foot3">
    <w:name w:val="1986-921-foot3"/>
    <w:uiPriority w:val="99"/>
  </w:style>
  <w:style w:type="character" w:customStyle="1" w:styleId="1986-921-foot4">
    <w:name w:val="1986-921-foot4"/>
    <w:uiPriority w:val="99"/>
  </w:style>
  <w:style w:type="character" w:customStyle="1" w:styleId="1986-921-foot5">
    <w:name w:val="1986-921-foot5"/>
    <w:uiPriority w:val="99"/>
  </w:style>
  <w:style w:type="character" w:customStyle="1" w:styleId="1986-921-foot6">
    <w:name w:val="1986-921-foot6"/>
    <w:uiPriority w:val="99"/>
  </w:style>
  <w:style w:type="character" w:customStyle="1" w:styleId="1986-921-foot7">
    <w:name w:val="1986-921-foot7"/>
    <w:uiPriority w:val="99"/>
  </w:style>
  <w:style w:type="character" w:customStyle="1" w:styleId="1986-921-foot8">
    <w:name w:val="1986-921-foot8"/>
    <w:uiPriority w:val="99"/>
  </w:style>
  <w:style w:type="character" w:customStyle="1" w:styleId="1986-921-foot9">
    <w:name w:val="1986-921-foot9"/>
    <w:uiPriority w:val="99"/>
  </w:style>
  <w:style w:type="character" w:customStyle="1" w:styleId="1986-923-foot1">
    <w:name w:val="1986-923-foot1"/>
    <w:uiPriority w:val="99"/>
  </w:style>
  <w:style w:type="character" w:customStyle="1" w:styleId="1986-923-foot2">
    <w:name w:val="1986-923-foot2"/>
    <w:uiPriority w:val="99"/>
  </w:style>
  <w:style w:type="character" w:customStyle="1" w:styleId="1986-934-foot1">
    <w:name w:val="1986-934-foot1"/>
    <w:uiPriority w:val="99"/>
  </w:style>
  <w:style w:type="character" w:customStyle="1" w:styleId="1986-934-foot2">
    <w:name w:val="1986-934-foot2"/>
    <w:uiPriority w:val="99"/>
  </w:style>
  <w:style w:type="character" w:customStyle="1" w:styleId="1986-937-foot1">
    <w:name w:val="1986-937-foot1"/>
    <w:uiPriority w:val="99"/>
  </w:style>
  <w:style w:type="character" w:customStyle="1" w:styleId="1986-937-foot2">
    <w:name w:val="1986-937-foot2"/>
    <w:uiPriority w:val="99"/>
  </w:style>
  <w:style w:type="character" w:customStyle="1" w:styleId="1986-937-foot3">
    <w:name w:val="1986-937-foot3"/>
    <w:uiPriority w:val="99"/>
  </w:style>
  <w:style w:type="character" w:customStyle="1" w:styleId="1986-940-foot1">
    <w:name w:val="1986-940-foot1"/>
    <w:uiPriority w:val="99"/>
  </w:style>
  <w:style w:type="character" w:customStyle="1" w:styleId="1986-940-foot2">
    <w:name w:val="1986-940-foot2"/>
    <w:uiPriority w:val="99"/>
  </w:style>
  <w:style w:type="character" w:customStyle="1" w:styleId="1986-954-foot">
    <w:name w:val="1986-954-foot"/>
    <w:uiPriority w:val="99"/>
  </w:style>
  <w:style w:type="character" w:customStyle="1" w:styleId="1986-966-foot1">
    <w:name w:val="1986-966-foot1"/>
    <w:uiPriority w:val="99"/>
  </w:style>
  <w:style w:type="character" w:customStyle="1" w:styleId="1986-966-foot2">
    <w:name w:val="1986-966-foot2"/>
    <w:uiPriority w:val="99"/>
  </w:style>
  <w:style w:type="character" w:customStyle="1" w:styleId="1986-966-foot3">
    <w:name w:val="1986-966-foot3"/>
    <w:uiPriority w:val="99"/>
  </w:style>
  <w:style w:type="character" w:customStyle="1" w:styleId="1986-971-foot">
    <w:name w:val="1986-971-foot"/>
    <w:uiPriority w:val="99"/>
  </w:style>
  <w:style w:type="character" w:customStyle="1" w:styleId="1986-974-foot">
    <w:name w:val="1986-974-foot"/>
    <w:uiPriority w:val="99"/>
  </w:style>
  <w:style w:type="character" w:customStyle="1" w:styleId="1986-975-foot1">
    <w:name w:val="1986-975-foot1"/>
    <w:uiPriority w:val="99"/>
  </w:style>
  <w:style w:type="character" w:customStyle="1" w:styleId="1986-975-foot2">
    <w:name w:val="1986-975-foot2"/>
    <w:uiPriority w:val="99"/>
  </w:style>
  <w:style w:type="character" w:customStyle="1" w:styleId="1986-977-foot">
    <w:name w:val="1986-977-foot"/>
    <w:uiPriority w:val="99"/>
  </w:style>
  <w:style w:type="character" w:customStyle="1" w:styleId="1986-978-foot1">
    <w:name w:val="1986-978-foot1"/>
    <w:uiPriority w:val="99"/>
  </w:style>
  <w:style w:type="character" w:customStyle="1" w:styleId="1986-978-foot2">
    <w:name w:val="1986-978-foot2"/>
    <w:uiPriority w:val="99"/>
  </w:style>
  <w:style w:type="character" w:customStyle="1" w:styleId="1986-984-foot">
    <w:name w:val="1986-984-foot"/>
    <w:uiPriority w:val="99"/>
  </w:style>
  <w:style w:type="character" w:customStyle="1" w:styleId="1986-986-foot">
    <w:name w:val="1986-986-foot"/>
    <w:uiPriority w:val="99"/>
  </w:style>
  <w:style w:type="character" w:customStyle="1" w:styleId="1986-990-foot">
    <w:name w:val="1986-990-foot"/>
    <w:uiPriority w:val="99"/>
  </w:style>
  <w:style w:type="character" w:customStyle="1" w:styleId="1987-16-Foot">
    <w:name w:val="1987-16-Foot"/>
    <w:uiPriority w:val="99"/>
  </w:style>
  <w:style w:type="character" w:customStyle="1" w:styleId="1987-177-Foot">
    <w:name w:val="1987-177-Foot"/>
    <w:uiPriority w:val="99"/>
  </w:style>
  <w:style w:type="character" w:customStyle="1" w:styleId="1987-177-Foot2">
    <w:name w:val="1987-177-Foot2"/>
    <w:uiPriority w:val="99"/>
  </w:style>
  <w:style w:type="character" w:customStyle="1" w:styleId="1987-201-Foot">
    <w:name w:val="1987-201-Foot"/>
    <w:uiPriority w:val="99"/>
  </w:style>
  <w:style w:type="character" w:customStyle="1" w:styleId="1987-201-Foot2">
    <w:name w:val="1987-201-Foot2"/>
    <w:uiPriority w:val="99"/>
  </w:style>
  <w:style w:type="character" w:customStyle="1" w:styleId="1987-201-Foot3">
    <w:name w:val="1987-201-Foot3"/>
    <w:uiPriority w:val="99"/>
  </w:style>
  <w:style w:type="character" w:customStyle="1" w:styleId="1987-226-Foot">
    <w:name w:val="1987-226-Foot"/>
    <w:uiPriority w:val="99"/>
  </w:style>
  <w:style w:type="character" w:customStyle="1" w:styleId="1987-229-Foot">
    <w:name w:val="1987-229-Foot"/>
    <w:uiPriority w:val="99"/>
  </w:style>
  <w:style w:type="character" w:customStyle="1" w:styleId="1987-243-Foot1">
    <w:name w:val="1987-243-Foot1"/>
    <w:uiPriority w:val="99"/>
  </w:style>
  <w:style w:type="character" w:customStyle="1" w:styleId="1987-243-Foot2">
    <w:name w:val="1987-243-Foot2"/>
    <w:uiPriority w:val="99"/>
  </w:style>
  <w:style w:type="character" w:customStyle="1" w:styleId="1987-243-Foot3">
    <w:name w:val="1987-243-Foot3"/>
    <w:uiPriority w:val="99"/>
  </w:style>
  <w:style w:type="character" w:customStyle="1" w:styleId="1987-243-Foot4">
    <w:name w:val="1987-243-Foot4"/>
    <w:uiPriority w:val="99"/>
  </w:style>
  <w:style w:type="character" w:customStyle="1" w:styleId="1987-251-End1">
    <w:name w:val="1987-251-End1"/>
    <w:uiPriority w:val="99"/>
  </w:style>
  <w:style w:type="character" w:customStyle="1" w:styleId="1987-251-End2">
    <w:name w:val="1987-251-End2"/>
    <w:uiPriority w:val="99"/>
  </w:style>
  <w:style w:type="character" w:customStyle="1" w:styleId="1987-251-End3">
    <w:name w:val="1987-251-End3"/>
    <w:uiPriority w:val="99"/>
  </w:style>
  <w:style w:type="character" w:customStyle="1" w:styleId="1987-251-End4">
    <w:name w:val="1987-251-End4"/>
    <w:uiPriority w:val="99"/>
  </w:style>
  <w:style w:type="character" w:customStyle="1" w:styleId="1987-251-End5">
    <w:name w:val="1987-251-End5"/>
    <w:uiPriority w:val="99"/>
  </w:style>
  <w:style w:type="character" w:customStyle="1" w:styleId="1987-255-Foot">
    <w:name w:val="1987-255-Foot"/>
    <w:uiPriority w:val="99"/>
  </w:style>
  <w:style w:type="character" w:customStyle="1" w:styleId="1987-255-Foot2">
    <w:name w:val="1987-255-Foot2"/>
    <w:uiPriority w:val="99"/>
  </w:style>
  <w:style w:type="character" w:customStyle="1" w:styleId="1987-255-Foot3">
    <w:name w:val="1987-255-Foot3"/>
    <w:uiPriority w:val="99"/>
  </w:style>
  <w:style w:type="character" w:customStyle="1" w:styleId="1987-256-Foot">
    <w:name w:val="1987-256-Foot"/>
    <w:uiPriority w:val="99"/>
  </w:style>
  <w:style w:type="character" w:customStyle="1" w:styleId="1987-257-Foot">
    <w:name w:val="1987-257-Foot"/>
    <w:uiPriority w:val="99"/>
  </w:style>
  <w:style w:type="character" w:customStyle="1" w:styleId="1987-257-Foot2">
    <w:name w:val="1987-257-Foot2"/>
    <w:uiPriority w:val="99"/>
  </w:style>
  <w:style w:type="character" w:customStyle="1" w:styleId="1987-268-Foot">
    <w:name w:val="1987-268-Foot"/>
    <w:uiPriority w:val="99"/>
  </w:style>
  <w:style w:type="character" w:customStyle="1" w:styleId="1987-280-Foot">
    <w:name w:val="1987-280-Foot"/>
    <w:uiPriority w:val="99"/>
  </w:style>
  <w:style w:type="character" w:customStyle="1" w:styleId="1987-281-Foot">
    <w:name w:val="1987-281-Foot"/>
    <w:uiPriority w:val="99"/>
  </w:style>
  <w:style w:type="character" w:customStyle="1" w:styleId="1987-281-Foot2">
    <w:name w:val="1987-281-Foot2"/>
    <w:uiPriority w:val="99"/>
  </w:style>
  <w:style w:type="character" w:customStyle="1" w:styleId="1987-282-Foot">
    <w:name w:val="1987-282-Foot"/>
    <w:uiPriority w:val="99"/>
  </w:style>
  <w:style w:type="character" w:customStyle="1" w:styleId="1987-282-Foot2">
    <w:name w:val="1987-282-Foot2"/>
    <w:uiPriority w:val="99"/>
  </w:style>
  <w:style w:type="character" w:customStyle="1" w:styleId="1987-283-Foot">
    <w:name w:val="1987-283-Foot"/>
    <w:uiPriority w:val="99"/>
  </w:style>
  <w:style w:type="character" w:customStyle="1" w:styleId="1987-283-Foot2">
    <w:name w:val="1987-283-Foot2"/>
    <w:uiPriority w:val="99"/>
  </w:style>
  <w:style w:type="character" w:customStyle="1" w:styleId="1987-284-Foot">
    <w:name w:val="1987-284-Foot"/>
    <w:uiPriority w:val="99"/>
  </w:style>
  <w:style w:type="character" w:customStyle="1" w:styleId="1987-284-Foot2">
    <w:name w:val="1987-284-Foot2"/>
    <w:uiPriority w:val="99"/>
  </w:style>
  <w:style w:type="character" w:customStyle="1" w:styleId="1987-288-Foot">
    <w:name w:val="1987-288-Foot"/>
    <w:uiPriority w:val="99"/>
  </w:style>
  <w:style w:type="character" w:customStyle="1" w:styleId="1987-292-Foot">
    <w:name w:val="1987-292-Foot"/>
    <w:uiPriority w:val="99"/>
  </w:style>
  <w:style w:type="character" w:customStyle="1" w:styleId="1987-296-Foot">
    <w:name w:val="1987-296-Foot"/>
    <w:uiPriority w:val="99"/>
  </w:style>
  <w:style w:type="character" w:customStyle="1" w:styleId="1987-300-Foot">
    <w:name w:val="1987-300-Foot"/>
    <w:uiPriority w:val="99"/>
  </w:style>
  <w:style w:type="character" w:customStyle="1" w:styleId="1987-308-Foot">
    <w:name w:val="1987-308-Foot"/>
    <w:uiPriority w:val="99"/>
  </w:style>
  <w:style w:type="character" w:customStyle="1" w:styleId="1987-309-Foot">
    <w:name w:val="1987-309-Foot"/>
    <w:uiPriority w:val="99"/>
  </w:style>
  <w:style w:type="character" w:customStyle="1" w:styleId="1987-310-Foot">
    <w:name w:val="1987-310-Foot"/>
    <w:uiPriority w:val="99"/>
  </w:style>
  <w:style w:type="character" w:customStyle="1" w:styleId="1987-311-Foot">
    <w:name w:val="1987-311-Foot"/>
    <w:uiPriority w:val="99"/>
  </w:style>
  <w:style w:type="character" w:customStyle="1" w:styleId="1987-312-Foot">
    <w:name w:val="1987-312-Foot"/>
    <w:uiPriority w:val="99"/>
  </w:style>
  <w:style w:type="character" w:customStyle="1" w:styleId="1987-313-Foot">
    <w:name w:val="1987-313-Foot"/>
    <w:uiPriority w:val="99"/>
  </w:style>
  <w:style w:type="character" w:customStyle="1" w:styleId="1987-318-Foot">
    <w:name w:val="1987-318-Foot"/>
    <w:uiPriority w:val="99"/>
  </w:style>
  <w:style w:type="character" w:customStyle="1" w:styleId="1987-320-Foot">
    <w:name w:val="1987-320-Foot"/>
    <w:uiPriority w:val="99"/>
  </w:style>
  <w:style w:type="character" w:customStyle="1" w:styleId="1987-321-Foot">
    <w:name w:val="1987-321-Foot"/>
    <w:uiPriority w:val="99"/>
  </w:style>
  <w:style w:type="character" w:customStyle="1" w:styleId="1987-323-Foot">
    <w:name w:val="1987-323-Foot"/>
    <w:uiPriority w:val="99"/>
  </w:style>
  <w:style w:type="character" w:customStyle="1" w:styleId="1987-52-Foot">
    <w:name w:val="1987-52-Foot"/>
    <w:uiPriority w:val="99"/>
  </w:style>
  <w:style w:type="character" w:customStyle="1" w:styleId="1987-546-Foot">
    <w:name w:val="1987-546-Foot"/>
    <w:uiPriority w:val="99"/>
  </w:style>
  <w:style w:type="character" w:customStyle="1" w:styleId="1987-546-Foot2">
    <w:name w:val="1987-546-Foot2"/>
    <w:uiPriority w:val="99"/>
  </w:style>
  <w:style w:type="character" w:customStyle="1" w:styleId="1987-546-Foot3">
    <w:name w:val="1987-546-Foot3"/>
    <w:uiPriority w:val="99"/>
  </w:style>
  <w:style w:type="character" w:customStyle="1" w:styleId="1987-546-Foot4">
    <w:name w:val="1987-546-Foot4"/>
    <w:uiPriority w:val="99"/>
  </w:style>
  <w:style w:type="character" w:customStyle="1" w:styleId="1987-551-Foot">
    <w:name w:val="1987-551-Foot"/>
    <w:uiPriority w:val="99"/>
  </w:style>
  <w:style w:type="character" w:customStyle="1" w:styleId="1987-571-Foot">
    <w:name w:val="1987-571-Foot"/>
    <w:uiPriority w:val="99"/>
  </w:style>
  <w:style w:type="character" w:customStyle="1" w:styleId="1987-571-Foot1">
    <w:name w:val="1987-571-Foot1"/>
    <w:uiPriority w:val="99"/>
  </w:style>
  <w:style w:type="character" w:customStyle="1" w:styleId="1987-585-Foot">
    <w:name w:val="1987-585-Foot"/>
    <w:uiPriority w:val="99"/>
  </w:style>
  <w:style w:type="character" w:customStyle="1" w:styleId="1987-659-End1">
    <w:name w:val="1987-659-End1"/>
    <w:uiPriority w:val="99"/>
  </w:style>
  <w:style w:type="character" w:customStyle="1" w:styleId="1987-659-End10">
    <w:name w:val="1987-659-End10"/>
    <w:uiPriority w:val="99"/>
  </w:style>
  <w:style w:type="character" w:customStyle="1" w:styleId="1987-659-End11">
    <w:name w:val="1987-659-End11"/>
    <w:uiPriority w:val="99"/>
  </w:style>
  <w:style w:type="character" w:customStyle="1" w:styleId="1987-659-End12">
    <w:name w:val="1987-659-End12"/>
    <w:uiPriority w:val="99"/>
  </w:style>
  <w:style w:type="character" w:customStyle="1" w:styleId="1987-659-End13">
    <w:name w:val="1987-659-End13"/>
    <w:uiPriority w:val="99"/>
  </w:style>
  <w:style w:type="character" w:customStyle="1" w:styleId="1987-659-End14">
    <w:name w:val="1987-659-End14"/>
    <w:uiPriority w:val="99"/>
  </w:style>
  <w:style w:type="character" w:customStyle="1" w:styleId="1987-659-End15">
    <w:name w:val="1987-659-End15"/>
    <w:uiPriority w:val="99"/>
  </w:style>
  <w:style w:type="character" w:customStyle="1" w:styleId="1987-659-End16">
    <w:name w:val="1987-659-End16"/>
    <w:uiPriority w:val="99"/>
  </w:style>
  <w:style w:type="character" w:customStyle="1" w:styleId="1987-659-End17">
    <w:name w:val="1987-659-End17"/>
    <w:uiPriority w:val="99"/>
  </w:style>
  <w:style w:type="character" w:customStyle="1" w:styleId="1987-659-End18">
    <w:name w:val="1987-659-End18"/>
    <w:uiPriority w:val="99"/>
  </w:style>
  <w:style w:type="character" w:customStyle="1" w:styleId="1987-659-End19">
    <w:name w:val="1987-659-End19"/>
    <w:uiPriority w:val="99"/>
  </w:style>
  <w:style w:type="character" w:customStyle="1" w:styleId="1987-659-End2">
    <w:name w:val="1987-659-End2"/>
    <w:uiPriority w:val="99"/>
  </w:style>
  <w:style w:type="character" w:customStyle="1" w:styleId="1987-659-End20">
    <w:name w:val="1987-659-End20"/>
    <w:uiPriority w:val="99"/>
  </w:style>
  <w:style w:type="character" w:customStyle="1" w:styleId="1987-659-End21">
    <w:name w:val="1987-659-End21"/>
    <w:uiPriority w:val="99"/>
  </w:style>
  <w:style w:type="character" w:customStyle="1" w:styleId="1987-659-End22">
    <w:name w:val="1987-659-End22"/>
    <w:uiPriority w:val="99"/>
  </w:style>
  <w:style w:type="character" w:customStyle="1" w:styleId="1987-659-End23">
    <w:name w:val="1987-659-End23"/>
    <w:uiPriority w:val="99"/>
  </w:style>
  <w:style w:type="character" w:customStyle="1" w:styleId="1987-659-End24">
    <w:name w:val="1987-659-End24"/>
    <w:uiPriority w:val="99"/>
  </w:style>
  <w:style w:type="character" w:customStyle="1" w:styleId="1987-659-End25">
    <w:name w:val="1987-659-End25"/>
    <w:uiPriority w:val="99"/>
  </w:style>
  <w:style w:type="character" w:customStyle="1" w:styleId="1987-659-End26">
    <w:name w:val="1987-659-End26"/>
    <w:uiPriority w:val="99"/>
  </w:style>
  <w:style w:type="character" w:customStyle="1" w:styleId="1987-659-End27">
    <w:name w:val="1987-659-End27"/>
    <w:uiPriority w:val="99"/>
  </w:style>
  <w:style w:type="character" w:customStyle="1" w:styleId="1987-659-End28">
    <w:name w:val="1987-659-End28"/>
    <w:uiPriority w:val="99"/>
  </w:style>
  <w:style w:type="character" w:customStyle="1" w:styleId="1987-659-End29">
    <w:name w:val="1987-659-End29"/>
    <w:uiPriority w:val="99"/>
  </w:style>
  <w:style w:type="character" w:customStyle="1" w:styleId="1987-659-End3">
    <w:name w:val="1987-659-End3"/>
    <w:uiPriority w:val="99"/>
  </w:style>
  <w:style w:type="character" w:customStyle="1" w:styleId="1987-659-End30">
    <w:name w:val="1987-659-End30"/>
    <w:uiPriority w:val="99"/>
  </w:style>
  <w:style w:type="character" w:customStyle="1" w:styleId="1987-659-End31">
    <w:name w:val="1987-659-End31"/>
    <w:uiPriority w:val="99"/>
  </w:style>
  <w:style w:type="character" w:customStyle="1" w:styleId="1987-659-End32">
    <w:name w:val="1987-659-End32"/>
    <w:uiPriority w:val="99"/>
  </w:style>
  <w:style w:type="character" w:customStyle="1" w:styleId="1987-659-End33">
    <w:name w:val="1987-659-End33"/>
    <w:uiPriority w:val="99"/>
  </w:style>
  <w:style w:type="character" w:customStyle="1" w:styleId="1987-659-End34">
    <w:name w:val="1987-659-End34"/>
    <w:uiPriority w:val="99"/>
  </w:style>
  <w:style w:type="character" w:customStyle="1" w:styleId="1987-659-End35">
    <w:name w:val="1987-659-End35"/>
    <w:uiPriority w:val="99"/>
  </w:style>
  <w:style w:type="character" w:customStyle="1" w:styleId="1987-659-End36">
    <w:name w:val="1987-659-End36"/>
    <w:uiPriority w:val="99"/>
  </w:style>
  <w:style w:type="character" w:customStyle="1" w:styleId="1987-659-End37">
    <w:name w:val="1987-659-End37"/>
    <w:uiPriority w:val="99"/>
  </w:style>
  <w:style w:type="character" w:customStyle="1" w:styleId="1987-659-End38">
    <w:name w:val="1987-659-End38"/>
    <w:uiPriority w:val="99"/>
  </w:style>
  <w:style w:type="character" w:customStyle="1" w:styleId="1987-659-End39">
    <w:name w:val="1987-659-End39"/>
    <w:uiPriority w:val="99"/>
  </w:style>
  <w:style w:type="character" w:customStyle="1" w:styleId="1987-659-End4">
    <w:name w:val="1987-659-End4"/>
    <w:uiPriority w:val="99"/>
  </w:style>
  <w:style w:type="character" w:customStyle="1" w:styleId="1987-659-End40">
    <w:name w:val="1987-659-End40"/>
    <w:uiPriority w:val="99"/>
  </w:style>
  <w:style w:type="character" w:customStyle="1" w:styleId="1987-659-End41">
    <w:name w:val="1987-659-End41"/>
    <w:uiPriority w:val="99"/>
  </w:style>
  <w:style w:type="character" w:customStyle="1" w:styleId="1987-659-End42">
    <w:name w:val="1987-659-End42"/>
    <w:uiPriority w:val="99"/>
  </w:style>
  <w:style w:type="character" w:customStyle="1" w:styleId="1987-659-End43">
    <w:name w:val="1987-659-End43"/>
    <w:uiPriority w:val="99"/>
  </w:style>
  <w:style w:type="character" w:customStyle="1" w:styleId="1987-659-End44">
    <w:name w:val="1987-659-End44"/>
    <w:uiPriority w:val="99"/>
  </w:style>
  <w:style w:type="character" w:customStyle="1" w:styleId="1987-659-End45">
    <w:name w:val="1987-659-End45"/>
    <w:uiPriority w:val="99"/>
  </w:style>
  <w:style w:type="character" w:customStyle="1" w:styleId="1987-659-End46">
    <w:name w:val="1987-659-End46"/>
    <w:uiPriority w:val="99"/>
  </w:style>
  <w:style w:type="character" w:customStyle="1" w:styleId="1987-659-End47">
    <w:name w:val="1987-659-End47"/>
    <w:uiPriority w:val="99"/>
  </w:style>
  <w:style w:type="character" w:customStyle="1" w:styleId="1987-659-End48">
    <w:name w:val="1987-659-End48"/>
    <w:uiPriority w:val="99"/>
  </w:style>
  <w:style w:type="character" w:customStyle="1" w:styleId="1987-659-End49">
    <w:name w:val="1987-659-End49"/>
    <w:uiPriority w:val="99"/>
  </w:style>
  <w:style w:type="character" w:customStyle="1" w:styleId="1987-659-End5">
    <w:name w:val="1987-659-End5"/>
    <w:uiPriority w:val="99"/>
  </w:style>
  <w:style w:type="character" w:customStyle="1" w:styleId="1987-659-End6">
    <w:name w:val="1987-659-End6"/>
    <w:uiPriority w:val="99"/>
  </w:style>
  <w:style w:type="character" w:customStyle="1" w:styleId="1987-659-End7">
    <w:name w:val="1987-659-End7"/>
    <w:uiPriority w:val="99"/>
  </w:style>
  <w:style w:type="character" w:customStyle="1" w:styleId="1987-659-End8">
    <w:name w:val="1987-659-End8"/>
    <w:uiPriority w:val="99"/>
  </w:style>
  <w:style w:type="character" w:customStyle="1" w:styleId="1987-659-End9">
    <w:name w:val="1987-659-End9"/>
    <w:uiPriority w:val="99"/>
  </w:style>
  <w:style w:type="character" w:customStyle="1" w:styleId="1987-689-End1">
    <w:name w:val="1987-689-End1"/>
    <w:uiPriority w:val="99"/>
  </w:style>
  <w:style w:type="character" w:customStyle="1" w:styleId="1987-689-End2">
    <w:name w:val="1987-689-End2"/>
    <w:uiPriority w:val="99"/>
  </w:style>
  <w:style w:type="character" w:customStyle="1" w:styleId="1987-689-End3">
    <w:name w:val="1987-689-End3"/>
    <w:uiPriority w:val="99"/>
  </w:style>
  <w:style w:type="character" w:customStyle="1" w:styleId="1987-689-End4">
    <w:name w:val="1987-689-End4"/>
    <w:uiPriority w:val="99"/>
  </w:style>
  <w:style w:type="character" w:customStyle="1" w:styleId="1987-689-End5">
    <w:name w:val="1987-689-End5"/>
    <w:uiPriority w:val="99"/>
  </w:style>
  <w:style w:type="character" w:customStyle="1" w:styleId="1987-689-End6">
    <w:name w:val="1987-689-End6"/>
    <w:uiPriority w:val="99"/>
  </w:style>
  <w:style w:type="character" w:customStyle="1" w:styleId="1987-759-Foot">
    <w:name w:val="1987-759-Foot"/>
    <w:uiPriority w:val="99"/>
  </w:style>
  <w:style w:type="character" w:customStyle="1" w:styleId="1987-867-Foot1">
    <w:name w:val="1987-867-Foot1"/>
    <w:uiPriority w:val="99"/>
  </w:style>
  <w:style w:type="character" w:customStyle="1" w:styleId="1987-867-Foot2">
    <w:name w:val="1987-867-Foot2"/>
    <w:uiPriority w:val="99"/>
  </w:style>
  <w:style w:type="character" w:customStyle="1" w:styleId="1987-867-Foot3">
    <w:name w:val="1987-867-Foot3"/>
    <w:uiPriority w:val="99"/>
  </w:style>
  <w:style w:type="character" w:customStyle="1" w:styleId="1987-867-Foot4">
    <w:name w:val="1987-867-Foot4"/>
    <w:uiPriority w:val="99"/>
  </w:style>
  <w:style w:type="character" w:customStyle="1" w:styleId="1987-868-Foot">
    <w:name w:val="1987-868-Foot"/>
    <w:uiPriority w:val="99"/>
  </w:style>
  <w:style w:type="character" w:customStyle="1" w:styleId="1987-953-Foot">
    <w:name w:val="1987-953-Foot"/>
    <w:uiPriority w:val="99"/>
  </w:style>
  <w:style w:type="character" w:customStyle="1" w:styleId="1987-954-Foot1">
    <w:name w:val="1987-954-Foot1"/>
    <w:uiPriority w:val="99"/>
  </w:style>
  <w:style w:type="character" w:customStyle="1" w:styleId="1987-954-Foot2">
    <w:name w:val="1987-954-Foot2"/>
    <w:uiPriority w:val="99"/>
  </w:style>
  <w:style w:type="character" w:customStyle="1" w:styleId="1987-954-Foot3">
    <w:name w:val="1987-954-Foot3"/>
    <w:uiPriority w:val="99"/>
  </w:style>
  <w:style w:type="character" w:customStyle="1" w:styleId="1987-955-Foot1">
    <w:name w:val="1987-955-Foot1"/>
    <w:uiPriority w:val="99"/>
  </w:style>
  <w:style w:type="character" w:customStyle="1" w:styleId="1987-955-Foot2">
    <w:name w:val="1987-955-Foot2"/>
    <w:uiPriority w:val="99"/>
  </w:style>
  <w:style w:type="character" w:customStyle="1" w:styleId="1987-956-Foot1">
    <w:name w:val="1987-956-Foot1"/>
    <w:uiPriority w:val="99"/>
  </w:style>
  <w:style w:type="character" w:customStyle="1" w:styleId="1987-956-Foot2">
    <w:name w:val="1987-956-Foot2"/>
    <w:uiPriority w:val="99"/>
  </w:style>
  <w:style w:type="character" w:customStyle="1" w:styleId="1987-957-Foot1">
    <w:name w:val="1987-957-Foot1"/>
    <w:uiPriority w:val="99"/>
  </w:style>
  <w:style w:type="character" w:customStyle="1" w:styleId="1987-957-Foot2">
    <w:name w:val="1987-957-Foot2"/>
    <w:uiPriority w:val="99"/>
  </w:style>
  <w:style w:type="character" w:customStyle="1" w:styleId="1987-958-Foot1">
    <w:name w:val="1987-958-Foot1"/>
    <w:uiPriority w:val="99"/>
  </w:style>
  <w:style w:type="character" w:customStyle="1" w:styleId="1987-958-Foot2">
    <w:name w:val="1987-958-Foot2"/>
    <w:uiPriority w:val="99"/>
  </w:style>
  <w:style w:type="character" w:customStyle="1" w:styleId="1987-959-Foot1">
    <w:name w:val="1987-959-Foot1"/>
    <w:uiPriority w:val="99"/>
  </w:style>
  <w:style w:type="character" w:customStyle="1" w:styleId="1987-959-Foot2">
    <w:name w:val="1987-959-Foot2"/>
    <w:uiPriority w:val="99"/>
  </w:style>
  <w:style w:type="character" w:customStyle="1" w:styleId="1987-959-Foot3">
    <w:name w:val="1987-959-Foot3"/>
    <w:uiPriority w:val="99"/>
  </w:style>
  <w:style w:type="character" w:customStyle="1" w:styleId="1987-959-Foot4">
    <w:name w:val="1987-959-Foot4"/>
    <w:uiPriority w:val="99"/>
  </w:style>
  <w:style w:type="character" w:customStyle="1" w:styleId="1987-960-Foot1">
    <w:name w:val="1987-960-Foot1"/>
    <w:uiPriority w:val="99"/>
  </w:style>
  <w:style w:type="character" w:customStyle="1" w:styleId="1987-960-Foot2">
    <w:name w:val="1987-960-Foot2"/>
    <w:uiPriority w:val="99"/>
  </w:style>
  <w:style w:type="character" w:customStyle="1" w:styleId="1987-960-Foot3">
    <w:name w:val="1987-960-Foot3"/>
    <w:uiPriority w:val="99"/>
  </w:style>
  <w:style w:type="character" w:customStyle="1" w:styleId="1988-1001-foot">
    <w:name w:val="1988-1001-foot"/>
    <w:uiPriority w:val="99"/>
  </w:style>
  <w:style w:type="character" w:customStyle="1" w:styleId="1988-1002-foot">
    <w:name w:val="1988-1002-foot"/>
    <w:uiPriority w:val="99"/>
  </w:style>
  <w:style w:type="character" w:customStyle="1" w:styleId="1988-1040-foot1">
    <w:name w:val="1988-1040-foot1"/>
    <w:uiPriority w:val="99"/>
  </w:style>
  <w:style w:type="character" w:customStyle="1" w:styleId="1988-1040-foot2">
    <w:name w:val="1988-1040-foot2"/>
    <w:uiPriority w:val="99"/>
  </w:style>
  <w:style w:type="character" w:customStyle="1" w:styleId="1988-1040-foot3">
    <w:name w:val="1988-1040-foot3"/>
    <w:uiPriority w:val="99"/>
  </w:style>
  <w:style w:type="character" w:customStyle="1" w:styleId="1988-1040-foot4">
    <w:name w:val="1988-1040-foot4"/>
    <w:uiPriority w:val="99"/>
  </w:style>
  <w:style w:type="character" w:customStyle="1" w:styleId="1988-1040-foot5">
    <w:name w:val="1988-1040-foot5"/>
    <w:uiPriority w:val="99"/>
  </w:style>
  <w:style w:type="character" w:customStyle="1" w:styleId="1988-1040-foot6">
    <w:name w:val="1988-1040-foot6"/>
    <w:uiPriority w:val="99"/>
  </w:style>
  <w:style w:type="character" w:customStyle="1" w:styleId="1988-1040-foot7">
    <w:name w:val="1988-1040-foot7"/>
    <w:uiPriority w:val="99"/>
  </w:style>
  <w:style w:type="character" w:customStyle="1" w:styleId="1988-168-foot">
    <w:name w:val="1988-168-foot"/>
    <w:uiPriority w:val="99"/>
  </w:style>
  <w:style w:type="character" w:customStyle="1" w:styleId="1988-184-foot">
    <w:name w:val="1988-184-foot"/>
    <w:uiPriority w:val="99"/>
  </w:style>
  <w:style w:type="character" w:customStyle="1" w:styleId="1988-215-foot1">
    <w:name w:val="1988-215-foot1"/>
    <w:uiPriority w:val="99"/>
  </w:style>
  <w:style w:type="character" w:customStyle="1" w:styleId="1988-215-foot2">
    <w:name w:val="1988-215-foot2"/>
    <w:uiPriority w:val="99"/>
  </w:style>
  <w:style w:type="character" w:customStyle="1" w:styleId="1988-220-foot1">
    <w:name w:val="1988-220-foot1"/>
    <w:uiPriority w:val="99"/>
  </w:style>
  <w:style w:type="character" w:customStyle="1" w:styleId="1988-220-foot2">
    <w:name w:val="1988-220-foot2"/>
    <w:uiPriority w:val="99"/>
  </w:style>
  <w:style w:type="character" w:customStyle="1" w:styleId="1988-225-foot">
    <w:name w:val="1988-225-foot"/>
    <w:uiPriority w:val="99"/>
  </w:style>
  <w:style w:type="character" w:customStyle="1" w:styleId="1988-226-foot1">
    <w:name w:val="1988-226-foot1"/>
    <w:uiPriority w:val="99"/>
  </w:style>
  <w:style w:type="character" w:customStyle="1" w:styleId="1988-226-foot10">
    <w:name w:val="1988-226-foot10"/>
    <w:uiPriority w:val="99"/>
  </w:style>
  <w:style w:type="character" w:customStyle="1" w:styleId="1988-226-foot11">
    <w:name w:val="1988-226-foot11"/>
    <w:uiPriority w:val="99"/>
  </w:style>
  <w:style w:type="character" w:customStyle="1" w:styleId="1988-226-foot12">
    <w:name w:val="1988-226-foot12"/>
    <w:uiPriority w:val="99"/>
  </w:style>
  <w:style w:type="character" w:customStyle="1" w:styleId="1988-226-foot13">
    <w:name w:val="1988-226-foot13"/>
    <w:uiPriority w:val="99"/>
  </w:style>
  <w:style w:type="character" w:customStyle="1" w:styleId="1988-226-foot14">
    <w:name w:val="1988-226-foot14"/>
    <w:uiPriority w:val="99"/>
  </w:style>
  <w:style w:type="character" w:customStyle="1" w:styleId="1988-226-foot15">
    <w:name w:val="1988-226-foot15"/>
    <w:uiPriority w:val="99"/>
  </w:style>
  <w:style w:type="character" w:customStyle="1" w:styleId="1988-226-foot16">
    <w:name w:val="1988-226-foot16"/>
    <w:uiPriority w:val="99"/>
  </w:style>
  <w:style w:type="character" w:customStyle="1" w:styleId="1988-226-foot17">
    <w:name w:val="1988-226-foot17"/>
    <w:uiPriority w:val="99"/>
  </w:style>
  <w:style w:type="character" w:customStyle="1" w:styleId="1988-226-foot18">
    <w:name w:val="1988-226-foot18"/>
    <w:uiPriority w:val="99"/>
  </w:style>
  <w:style w:type="character" w:customStyle="1" w:styleId="1988-226-foot19">
    <w:name w:val="1988-226-foot19"/>
    <w:uiPriority w:val="99"/>
  </w:style>
  <w:style w:type="character" w:customStyle="1" w:styleId="1988-226-foot2">
    <w:name w:val="1988-226-foot2"/>
    <w:uiPriority w:val="99"/>
  </w:style>
  <w:style w:type="character" w:customStyle="1" w:styleId="1988-226-foot20">
    <w:name w:val="1988-226-foot20"/>
    <w:uiPriority w:val="99"/>
  </w:style>
  <w:style w:type="character" w:customStyle="1" w:styleId="1988-226-foot21">
    <w:name w:val="1988-226-foot21"/>
    <w:uiPriority w:val="99"/>
  </w:style>
  <w:style w:type="character" w:customStyle="1" w:styleId="1988-226-foot3">
    <w:name w:val="1988-226-foot3"/>
    <w:uiPriority w:val="99"/>
  </w:style>
  <w:style w:type="character" w:customStyle="1" w:styleId="1988-226-foot4">
    <w:name w:val="1988-226-foot4"/>
    <w:uiPriority w:val="99"/>
  </w:style>
  <w:style w:type="character" w:customStyle="1" w:styleId="1988-226-foot5">
    <w:name w:val="1988-226-foot5"/>
    <w:uiPriority w:val="99"/>
  </w:style>
  <w:style w:type="character" w:customStyle="1" w:styleId="1988-226-foot6">
    <w:name w:val="1988-226-foot6"/>
    <w:uiPriority w:val="99"/>
  </w:style>
  <w:style w:type="character" w:customStyle="1" w:styleId="1988-226-foot7">
    <w:name w:val="1988-226-foot7"/>
    <w:uiPriority w:val="99"/>
  </w:style>
  <w:style w:type="character" w:customStyle="1" w:styleId="1988-226-foot8">
    <w:name w:val="1988-226-foot8"/>
    <w:uiPriority w:val="99"/>
  </w:style>
  <w:style w:type="character" w:customStyle="1" w:styleId="1988-226-foot9">
    <w:name w:val="1988-226-foot9"/>
    <w:uiPriority w:val="99"/>
  </w:style>
  <w:style w:type="character" w:customStyle="1" w:styleId="1988-233-foot">
    <w:name w:val="1988-233-foot"/>
    <w:uiPriority w:val="99"/>
  </w:style>
  <w:style w:type="character" w:customStyle="1" w:styleId="1988-234-foot">
    <w:name w:val="1988-234-foot"/>
    <w:uiPriority w:val="99"/>
  </w:style>
  <w:style w:type="character" w:customStyle="1" w:styleId="1988-290-foot1">
    <w:name w:val="1988-290-foot1"/>
    <w:uiPriority w:val="99"/>
  </w:style>
  <w:style w:type="character" w:customStyle="1" w:styleId="1988-290-foot2">
    <w:name w:val="1988-290-foot2"/>
    <w:uiPriority w:val="99"/>
  </w:style>
  <w:style w:type="character" w:customStyle="1" w:styleId="1988-291-foot1">
    <w:name w:val="1988-291-foot1"/>
    <w:uiPriority w:val="99"/>
  </w:style>
  <w:style w:type="character" w:customStyle="1" w:styleId="1988-291-foot2">
    <w:name w:val="1988-291-foot2"/>
    <w:uiPriority w:val="99"/>
  </w:style>
  <w:style w:type="character" w:customStyle="1" w:styleId="1988-293-foot1">
    <w:name w:val="1988-293-foot1"/>
    <w:uiPriority w:val="99"/>
  </w:style>
  <w:style w:type="character" w:customStyle="1" w:styleId="1988-293-foot2">
    <w:name w:val="1988-293-foot2"/>
    <w:uiPriority w:val="99"/>
  </w:style>
  <w:style w:type="character" w:customStyle="1" w:styleId="1988-295-foot1">
    <w:name w:val="1988-295-foot1"/>
    <w:uiPriority w:val="99"/>
  </w:style>
  <w:style w:type="character" w:customStyle="1" w:styleId="1988-295-foot2">
    <w:name w:val="1988-295-foot2"/>
    <w:uiPriority w:val="99"/>
  </w:style>
  <w:style w:type="character" w:customStyle="1" w:styleId="1988-296-foot1">
    <w:name w:val="1988-296-foot1"/>
    <w:uiPriority w:val="99"/>
  </w:style>
  <w:style w:type="character" w:customStyle="1" w:styleId="1988-296-foot2">
    <w:name w:val="1988-296-foot2"/>
    <w:uiPriority w:val="99"/>
  </w:style>
  <w:style w:type="character" w:customStyle="1" w:styleId="1988-301-foot1">
    <w:name w:val="1988-301-foot1"/>
    <w:uiPriority w:val="99"/>
  </w:style>
  <w:style w:type="character" w:customStyle="1" w:styleId="1988-301-foot2">
    <w:name w:val="1988-301-foot2"/>
    <w:uiPriority w:val="99"/>
  </w:style>
  <w:style w:type="character" w:customStyle="1" w:styleId="1988-302-foot">
    <w:name w:val="1988-302-foot"/>
    <w:uiPriority w:val="99"/>
  </w:style>
  <w:style w:type="character" w:customStyle="1" w:styleId="1988-325-foot1">
    <w:name w:val="1988-325-foot1"/>
    <w:uiPriority w:val="99"/>
  </w:style>
  <w:style w:type="character" w:customStyle="1" w:styleId="1988-325-foot2">
    <w:name w:val="1988-325-foot2"/>
    <w:uiPriority w:val="99"/>
  </w:style>
  <w:style w:type="character" w:customStyle="1" w:styleId="1988-325-foot3">
    <w:name w:val="1988-325-foot3"/>
    <w:uiPriority w:val="99"/>
  </w:style>
  <w:style w:type="character" w:customStyle="1" w:styleId="1988-335-foot1">
    <w:name w:val="1988-335-foot1"/>
    <w:uiPriority w:val="99"/>
  </w:style>
  <w:style w:type="character" w:customStyle="1" w:styleId="1988-335-foot2">
    <w:name w:val="1988-335-foot2"/>
    <w:uiPriority w:val="99"/>
  </w:style>
  <w:style w:type="character" w:customStyle="1" w:styleId="1988-335-foot3">
    <w:name w:val="1988-335-foot3"/>
    <w:uiPriority w:val="99"/>
  </w:style>
  <w:style w:type="character" w:customStyle="1" w:styleId="1988-337-foot1">
    <w:name w:val="1988-337-foot1"/>
    <w:uiPriority w:val="99"/>
  </w:style>
  <w:style w:type="character" w:customStyle="1" w:styleId="1988-345-foot1">
    <w:name w:val="1988-345-foot1"/>
    <w:uiPriority w:val="99"/>
  </w:style>
  <w:style w:type="character" w:customStyle="1" w:styleId="1988-355-foot1">
    <w:name w:val="1988-355-foot1"/>
    <w:uiPriority w:val="99"/>
  </w:style>
  <w:style w:type="character" w:customStyle="1" w:styleId="1988-355-foot2">
    <w:name w:val="1988-355-foot2"/>
    <w:uiPriority w:val="99"/>
  </w:style>
  <w:style w:type="character" w:customStyle="1" w:styleId="1988-358-foot1">
    <w:name w:val="1988-358-foot1"/>
    <w:uiPriority w:val="99"/>
  </w:style>
  <w:style w:type="character" w:customStyle="1" w:styleId="1988-358-foot2">
    <w:name w:val="1988-358-foot2"/>
    <w:uiPriority w:val="99"/>
  </w:style>
  <w:style w:type="character" w:customStyle="1" w:styleId="1988-364-foot1">
    <w:name w:val="1988-364-foot1"/>
    <w:uiPriority w:val="99"/>
  </w:style>
  <w:style w:type="character" w:customStyle="1" w:styleId="1988-364-foot2">
    <w:name w:val="1988-364-foot2"/>
    <w:uiPriority w:val="99"/>
  </w:style>
  <w:style w:type="character" w:customStyle="1" w:styleId="1988-364-foot3">
    <w:name w:val="1988-364-foot3"/>
    <w:uiPriority w:val="99"/>
  </w:style>
  <w:style w:type="character" w:customStyle="1" w:styleId="1988-364-foot4">
    <w:name w:val="1988-364-foot4"/>
    <w:uiPriority w:val="99"/>
  </w:style>
  <w:style w:type="character" w:customStyle="1" w:styleId="1988-364-foot5">
    <w:name w:val="1988-364-foot5"/>
    <w:uiPriority w:val="99"/>
  </w:style>
  <w:style w:type="character" w:customStyle="1" w:styleId="1988-364-foot6">
    <w:name w:val="1988-364-foot6"/>
    <w:uiPriority w:val="99"/>
  </w:style>
  <w:style w:type="character" w:customStyle="1" w:styleId="1988-364-foot7">
    <w:name w:val="1988-364-foot7"/>
    <w:uiPriority w:val="99"/>
  </w:style>
  <w:style w:type="character" w:customStyle="1" w:styleId="1988-364-foot8">
    <w:name w:val="1988-364-foot8"/>
    <w:uiPriority w:val="99"/>
  </w:style>
  <w:style w:type="character" w:customStyle="1" w:styleId="1988-364-foot9">
    <w:name w:val="1988-364-foot9"/>
    <w:uiPriority w:val="99"/>
  </w:style>
  <w:style w:type="character" w:customStyle="1" w:styleId="1988-378-foot">
    <w:name w:val="1988-378-foot"/>
    <w:uiPriority w:val="99"/>
  </w:style>
  <w:style w:type="character" w:customStyle="1" w:styleId="1988-410-foot">
    <w:name w:val="1988-410-foot"/>
    <w:uiPriority w:val="99"/>
  </w:style>
  <w:style w:type="character" w:customStyle="1" w:styleId="1988-424-foot">
    <w:name w:val="1988-424-foot"/>
    <w:uiPriority w:val="99"/>
  </w:style>
  <w:style w:type="character" w:customStyle="1" w:styleId="1988-500-foot">
    <w:name w:val="1988-500-foot"/>
    <w:uiPriority w:val="99"/>
  </w:style>
  <w:style w:type="character" w:customStyle="1" w:styleId="1988-501-foot">
    <w:name w:val="1988-501-foot"/>
    <w:uiPriority w:val="99"/>
  </w:style>
  <w:style w:type="character" w:customStyle="1" w:styleId="1988-544-foot1">
    <w:name w:val="1988-544-foot1"/>
    <w:uiPriority w:val="99"/>
  </w:style>
  <w:style w:type="character" w:customStyle="1" w:styleId="1988-544-foot2">
    <w:name w:val="1988-544-foot2"/>
    <w:uiPriority w:val="99"/>
  </w:style>
  <w:style w:type="character" w:customStyle="1" w:styleId="1988-626-foot">
    <w:name w:val="1988-626-foot"/>
    <w:uiPriority w:val="99"/>
  </w:style>
  <w:style w:type="character" w:customStyle="1" w:styleId="1988-644-end1">
    <w:name w:val="1988-644-end1"/>
    <w:uiPriority w:val="99"/>
  </w:style>
  <w:style w:type="character" w:customStyle="1" w:styleId="1988-644-end10">
    <w:name w:val="1988-644-end10"/>
    <w:uiPriority w:val="99"/>
  </w:style>
  <w:style w:type="character" w:customStyle="1" w:styleId="1988-644-end11">
    <w:name w:val="1988-644-end11"/>
    <w:uiPriority w:val="99"/>
  </w:style>
  <w:style w:type="character" w:customStyle="1" w:styleId="1988-644-end12">
    <w:name w:val="1988-644-end12"/>
    <w:uiPriority w:val="99"/>
  </w:style>
  <w:style w:type="character" w:customStyle="1" w:styleId="1988-644-end13">
    <w:name w:val="1988-644-end13"/>
    <w:uiPriority w:val="99"/>
  </w:style>
  <w:style w:type="character" w:customStyle="1" w:styleId="1988-644-end14">
    <w:name w:val="1988-644-end14"/>
    <w:uiPriority w:val="99"/>
  </w:style>
  <w:style w:type="character" w:customStyle="1" w:styleId="1988-644-end15">
    <w:name w:val="1988-644-end15"/>
    <w:uiPriority w:val="99"/>
  </w:style>
  <w:style w:type="character" w:customStyle="1" w:styleId="1988-644-end16">
    <w:name w:val="1988-644-end16"/>
    <w:uiPriority w:val="99"/>
  </w:style>
  <w:style w:type="character" w:customStyle="1" w:styleId="1988-644-end17">
    <w:name w:val="1988-644-end17"/>
    <w:uiPriority w:val="99"/>
  </w:style>
  <w:style w:type="character" w:customStyle="1" w:styleId="1988-644-end18">
    <w:name w:val="1988-644-end18"/>
    <w:uiPriority w:val="99"/>
  </w:style>
  <w:style w:type="character" w:customStyle="1" w:styleId="1988-644-end19">
    <w:name w:val="1988-644-end19"/>
    <w:uiPriority w:val="99"/>
  </w:style>
  <w:style w:type="character" w:customStyle="1" w:styleId="1988-644-end2">
    <w:name w:val="1988-644-end2"/>
    <w:uiPriority w:val="99"/>
  </w:style>
  <w:style w:type="character" w:customStyle="1" w:styleId="1988-644-end20">
    <w:name w:val="1988-644-end20"/>
    <w:uiPriority w:val="99"/>
  </w:style>
  <w:style w:type="character" w:customStyle="1" w:styleId="1988-644-end21">
    <w:name w:val="1988-644-end21"/>
    <w:uiPriority w:val="99"/>
  </w:style>
  <w:style w:type="character" w:customStyle="1" w:styleId="1988-644-end22">
    <w:name w:val="1988-644-end22"/>
    <w:uiPriority w:val="99"/>
  </w:style>
  <w:style w:type="character" w:customStyle="1" w:styleId="1988-644-end23">
    <w:name w:val="1988-644-end23"/>
    <w:uiPriority w:val="99"/>
  </w:style>
  <w:style w:type="character" w:customStyle="1" w:styleId="1988-644-end24">
    <w:name w:val="1988-644-end24"/>
    <w:uiPriority w:val="99"/>
  </w:style>
  <w:style w:type="character" w:customStyle="1" w:styleId="1988-644-end25">
    <w:name w:val="1988-644-end25"/>
    <w:uiPriority w:val="99"/>
  </w:style>
  <w:style w:type="character" w:customStyle="1" w:styleId="1988-644-end26">
    <w:name w:val="1988-644-end26"/>
    <w:uiPriority w:val="99"/>
  </w:style>
  <w:style w:type="character" w:customStyle="1" w:styleId="1988-644-end27">
    <w:name w:val="1988-644-end27"/>
    <w:uiPriority w:val="99"/>
  </w:style>
  <w:style w:type="character" w:customStyle="1" w:styleId="1988-644-end28">
    <w:name w:val="1988-644-end28"/>
    <w:uiPriority w:val="99"/>
  </w:style>
  <w:style w:type="character" w:customStyle="1" w:styleId="1988-644-end29">
    <w:name w:val="1988-644-end29"/>
    <w:uiPriority w:val="99"/>
  </w:style>
  <w:style w:type="character" w:customStyle="1" w:styleId="1988-644-end3">
    <w:name w:val="1988-644-end3"/>
    <w:uiPriority w:val="99"/>
  </w:style>
  <w:style w:type="character" w:customStyle="1" w:styleId="1988-644-end30">
    <w:name w:val="1988-644-end30"/>
    <w:uiPriority w:val="99"/>
  </w:style>
  <w:style w:type="character" w:customStyle="1" w:styleId="1988-644-end31">
    <w:name w:val="1988-644-end31"/>
    <w:uiPriority w:val="99"/>
  </w:style>
  <w:style w:type="character" w:customStyle="1" w:styleId="1988-644-end32">
    <w:name w:val="1988-644-end32"/>
    <w:uiPriority w:val="99"/>
  </w:style>
  <w:style w:type="character" w:customStyle="1" w:styleId="1988-644-end33">
    <w:name w:val="1988-644-end33"/>
    <w:uiPriority w:val="99"/>
  </w:style>
  <w:style w:type="character" w:customStyle="1" w:styleId="1988-644-end34">
    <w:name w:val="1988-644-end34"/>
    <w:uiPriority w:val="99"/>
  </w:style>
  <w:style w:type="character" w:customStyle="1" w:styleId="1988-644-end35">
    <w:name w:val="1988-644-end35"/>
    <w:uiPriority w:val="99"/>
  </w:style>
  <w:style w:type="character" w:customStyle="1" w:styleId="1988-644-end36">
    <w:name w:val="1988-644-end36"/>
    <w:uiPriority w:val="99"/>
  </w:style>
  <w:style w:type="character" w:customStyle="1" w:styleId="1988-644-end37">
    <w:name w:val="1988-644-end37"/>
    <w:uiPriority w:val="99"/>
  </w:style>
  <w:style w:type="character" w:customStyle="1" w:styleId="1988-644-end38">
    <w:name w:val="1988-644-end38"/>
    <w:uiPriority w:val="99"/>
  </w:style>
  <w:style w:type="character" w:customStyle="1" w:styleId="1988-644-end39">
    <w:name w:val="1988-644-end39"/>
    <w:uiPriority w:val="99"/>
  </w:style>
  <w:style w:type="character" w:customStyle="1" w:styleId="1988-644-end4">
    <w:name w:val="1988-644-end4"/>
    <w:uiPriority w:val="99"/>
  </w:style>
  <w:style w:type="character" w:customStyle="1" w:styleId="1988-644-end40">
    <w:name w:val="1988-644-end40"/>
    <w:uiPriority w:val="99"/>
  </w:style>
  <w:style w:type="character" w:customStyle="1" w:styleId="1988-644-end41">
    <w:name w:val="1988-644-end41"/>
    <w:uiPriority w:val="99"/>
  </w:style>
  <w:style w:type="character" w:customStyle="1" w:styleId="1988-644-end42">
    <w:name w:val="1988-644-end42"/>
    <w:uiPriority w:val="99"/>
  </w:style>
  <w:style w:type="character" w:customStyle="1" w:styleId="1988-644-end43">
    <w:name w:val="1988-644-end43"/>
    <w:uiPriority w:val="99"/>
  </w:style>
  <w:style w:type="character" w:customStyle="1" w:styleId="1988-644-end44">
    <w:name w:val="1988-644-end44"/>
    <w:uiPriority w:val="99"/>
  </w:style>
  <w:style w:type="character" w:customStyle="1" w:styleId="1988-644-end45">
    <w:name w:val="1988-644-end45"/>
    <w:uiPriority w:val="99"/>
  </w:style>
  <w:style w:type="character" w:customStyle="1" w:styleId="1988-644-end46">
    <w:name w:val="1988-644-end46"/>
    <w:uiPriority w:val="99"/>
  </w:style>
  <w:style w:type="character" w:customStyle="1" w:styleId="1988-644-end47">
    <w:name w:val="1988-644-end47"/>
    <w:uiPriority w:val="99"/>
  </w:style>
  <w:style w:type="character" w:customStyle="1" w:styleId="1988-644-end48">
    <w:name w:val="1988-644-end48"/>
    <w:uiPriority w:val="99"/>
  </w:style>
  <w:style w:type="character" w:customStyle="1" w:styleId="1988-644-end49">
    <w:name w:val="1988-644-end49"/>
    <w:uiPriority w:val="99"/>
  </w:style>
  <w:style w:type="character" w:customStyle="1" w:styleId="1988-644-end5">
    <w:name w:val="1988-644-end5"/>
    <w:uiPriority w:val="99"/>
  </w:style>
  <w:style w:type="character" w:customStyle="1" w:styleId="1988-644-end50">
    <w:name w:val="1988-644-end50"/>
    <w:uiPriority w:val="99"/>
  </w:style>
  <w:style w:type="character" w:customStyle="1" w:styleId="1988-644-end51">
    <w:name w:val="1988-644-end51"/>
    <w:uiPriority w:val="99"/>
  </w:style>
  <w:style w:type="character" w:customStyle="1" w:styleId="1988-644-end52">
    <w:name w:val="1988-644-end52"/>
    <w:uiPriority w:val="99"/>
  </w:style>
  <w:style w:type="character" w:customStyle="1" w:styleId="1988-644-end53">
    <w:name w:val="1988-644-end53"/>
    <w:uiPriority w:val="99"/>
  </w:style>
  <w:style w:type="character" w:customStyle="1" w:styleId="1988-644-end54">
    <w:name w:val="1988-644-end54"/>
    <w:uiPriority w:val="99"/>
  </w:style>
  <w:style w:type="character" w:customStyle="1" w:styleId="1988-644-end55">
    <w:name w:val="1988-644-end55"/>
    <w:uiPriority w:val="99"/>
  </w:style>
  <w:style w:type="character" w:customStyle="1" w:styleId="1988-644-end56">
    <w:name w:val="1988-644-end56"/>
    <w:uiPriority w:val="99"/>
  </w:style>
  <w:style w:type="character" w:customStyle="1" w:styleId="1988-644-end57">
    <w:name w:val="1988-644-end57"/>
    <w:uiPriority w:val="99"/>
  </w:style>
  <w:style w:type="character" w:customStyle="1" w:styleId="1988-644-end58">
    <w:name w:val="1988-644-end58"/>
    <w:uiPriority w:val="99"/>
  </w:style>
  <w:style w:type="character" w:customStyle="1" w:styleId="1988-644-end59">
    <w:name w:val="1988-644-end59"/>
    <w:uiPriority w:val="99"/>
  </w:style>
  <w:style w:type="character" w:customStyle="1" w:styleId="1988-644-end6">
    <w:name w:val="1988-644-end6"/>
    <w:uiPriority w:val="99"/>
  </w:style>
  <w:style w:type="character" w:customStyle="1" w:styleId="1988-644-end60">
    <w:name w:val="1988-644-end60"/>
    <w:uiPriority w:val="99"/>
  </w:style>
  <w:style w:type="character" w:customStyle="1" w:styleId="1988-644-end61">
    <w:name w:val="1988-644-end61"/>
    <w:uiPriority w:val="99"/>
  </w:style>
  <w:style w:type="character" w:customStyle="1" w:styleId="1988-644-end62">
    <w:name w:val="1988-644-end62"/>
    <w:uiPriority w:val="99"/>
  </w:style>
  <w:style w:type="character" w:customStyle="1" w:styleId="1988-644-end63">
    <w:name w:val="1988-644-end63"/>
    <w:uiPriority w:val="99"/>
  </w:style>
  <w:style w:type="character" w:customStyle="1" w:styleId="1988-644-end64">
    <w:name w:val="1988-644-end64"/>
    <w:uiPriority w:val="99"/>
  </w:style>
  <w:style w:type="character" w:customStyle="1" w:styleId="1988-644-end65">
    <w:name w:val="1988-644-end65"/>
    <w:uiPriority w:val="99"/>
  </w:style>
  <w:style w:type="character" w:customStyle="1" w:styleId="1988-644-end66">
    <w:name w:val="1988-644-end66"/>
    <w:uiPriority w:val="99"/>
  </w:style>
  <w:style w:type="character" w:customStyle="1" w:styleId="1988-644-end67">
    <w:name w:val="1988-644-end67"/>
    <w:uiPriority w:val="99"/>
  </w:style>
  <w:style w:type="character" w:customStyle="1" w:styleId="1988-644-end68">
    <w:name w:val="1988-644-end68"/>
    <w:uiPriority w:val="99"/>
  </w:style>
  <w:style w:type="character" w:customStyle="1" w:styleId="1988-644-end7">
    <w:name w:val="1988-644-end7"/>
    <w:uiPriority w:val="99"/>
  </w:style>
  <w:style w:type="character" w:customStyle="1" w:styleId="1988-644-end8">
    <w:name w:val="1988-644-end8"/>
    <w:uiPriority w:val="99"/>
  </w:style>
  <w:style w:type="character" w:customStyle="1" w:styleId="1988-644-end9">
    <w:name w:val="1988-644-end9"/>
    <w:uiPriority w:val="99"/>
  </w:style>
  <w:style w:type="character" w:customStyle="1" w:styleId="1988-645-end100">
    <w:name w:val="1988-645-end100"/>
    <w:uiPriority w:val="99"/>
  </w:style>
  <w:style w:type="character" w:customStyle="1" w:styleId="1988-645-end101">
    <w:name w:val="1988-645-end101"/>
    <w:uiPriority w:val="99"/>
  </w:style>
  <w:style w:type="character" w:customStyle="1" w:styleId="1988-645-end102">
    <w:name w:val="1988-645-end102"/>
    <w:uiPriority w:val="99"/>
  </w:style>
  <w:style w:type="character" w:customStyle="1" w:styleId="1988-645-end103">
    <w:name w:val="1988-645-end103"/>
    <w:uiPriority w:val="99"/>
  </w:style>
  <w:style w:type="character" w:customStyle="1" w:styleId="1988-645-end104">
    <w:name w:val="1988-645-end104"/>
    <w:uiPriority w:val="99"/>
  </w:style>
  <w:style w:type="character" w:customStyle="1" w:styleId="1988-645-end105">
    <w:name w:val="1988-645-end105"/>
    <w:uiPriority w:val="99"/>
  </w:style>
  <w:style w:type="character" w:customStyle="1" w:styleId="1988-645-end106">
    <w:name w:val="1988-645-end106"/>
    <w:uiPriority w:val="99"/>
  </w:style>
  <w:style w:type="character" w:customStyle="1" w:styleId="1988-645-end107">
    <w:name w:val="1988-645-end107"/>
    <w:uiPriority w:val="99"/>
  </w:style>
  <w:style w:type="character" w:customStyle="1" w:styleId="1988-645-end108">
    <w:name w:val="1988-645-end108"/>
    <w:uiPriority w:val="99"/>
  </w:style>
  <w:style w:type="character" w:customStyle="1" w:styleId="1988-645-end109">
    <w:name w:val="1988-645-end109"/>
    <w:uiPriority w:val="99"/>
  </w:style>
  <w:style w:type="character" w:customStyle="1" w:styleId="1988-645-end110">
    <w:name w:val="1988-645-end110"/>
    <w:uiPriority w:val="99"/>
  </w:style>
  <w:style w:type="character" w:customStyle="1" w:styleId="1988-645-end111">
    <w:name w:val="1988-645-end111"/>
    <w:uiPriority w:val="99"/>
  </w:style>
  <w:style w:type="character" w:customStyle="1" w:styleId="1988-645-end112">
    <w:name w:val="1988-645-end112"/>
    <w:uiPriority w:val="99"/>
  </w:style>
  <w:style w:type="character" w:customStyle="1" w:styleId="1988-645-end113">
    <w:name w:val="1988-645-end113"/>
    <w:uiPriority w:val="99"/>
  </w:style>
  <w:style w:type="character" w:customStyle="1" w:styleId="1988-645-end114">
    <w:name w:val="1988-645-end114"/>
    <w:uiPriority w:val="99"/>
  </w:style>
  <w:style w:type="character" w:customStyle="1" w:styleId="1988-645-end115">
    <w:name w:val="1988-645-end115"/>
    <w:uiPriority w:val="99"/>
  </w:style>
  <w:style w:type="character" w:customStyle="1" w:styleId="1988-645-end116">
    <w:name w:val="1988-645-end116"/>
    <w:uiPriority w:val="99"/>
  </w:style>
  <w:style w:type="character" w:customStyle="1" w:styleId="1988-645-end117">
    <w:name w:val="1988-645-end117"/>
    <w:uiPriority w:val="99"/>
  </w:style>
  <w:style w:type="character" w:customStyle="1" w:styleId="1988-645-end69">
    <w:name w:val="1988-645-end69"/>
    <w:uiPriority w:val="99"/>
  </w:style>
  <w:style w:type="character" w:customStyle="1" w:styleId="1988-645-end70">
    <w:name w:val="1988-645-end70"/>
    <w:uiPriority w:val="99"/>
  </w:style>
  <w:style w:type="character" w:customStyle="1" w:styleId="1988-645-end71">
    <w:name w:val="1988-645-end71"/>
    <w:uiPriority w:val="99"/>
  </w:style>
  <w:style w:type="character" w:customStyle="1" w:styleId="1988-645-end72">
    <w:name w:val="1988-645-end72"/>
    <w:uiPriority w:val="99"/>
  </w:style>
  <w:style w:type="character" w:customStyle="1" w:styleId="1988-645-end73">
    <w:name w:val="1988-645-end73"/>
    <w:uiPriority w:val="99"/>
  </w:style>
  <w:style w:type="character" w:customStyle="1" w:styleId="1988-645-end74">
    <w:name w:val="1988-645-end74"/>
    <w:uiPriority w:val="99"/>
  </w:style>
  <w:style w:type="character" w:customStyle="1" w:styleId="1988-645-end75">
    <w:name w:val="1988-645-end75"/>
    <w:uiPriority w:val="99"/>
  </w:style>
  <w:style w:type="character" w:customStyle="1" w:styleId="1988-645-end76">
    <w:name w:val="1988-645-end76"/>
    <w:uiPriority w:val="99"/>
  </w:style>
  <w:style w:type="character" w:customStyle="1" w:styleId="1988-645-end77">
    <w:name w:val="1988-645-end77"/>
    <w:uiPriority w:val="99"/>
  </w:style>
  <w:style w:type="character" w:customStyle="1" w:styleId="1988-645-end78">
    <w:name w:val="1988-645-end78"/>
    <w:uiPriority w:val="99"/>
  </w:style>
  <w:style w:type="character" w:customStyle="1" w:styleId="1988-645-end79">
    <w:name w:val="1988-645-end79"/>
    <w:uiPriority w:val="99"/>
  </w:style>
  <w:style w:type="character" w:customStyle="1" w:styleId="1988-645-end80">
    <w:name w:val="1988-645-end80"/>
    <w:uiPriority w:val="99"/>
  </w:style>
  <w:style w:type="character" w:customStyle="1" w:styleId="1988-645-end81">
    <w:name w:val="1988-645-end81"/>
    <w:uiPriority w:val="99"/>
  </w:style>
  <w:style w:type="character" w:customStyle="1" w:styleId="1988-645-end82">
    <w:name w:val="1988-645-end82"/>
    <w:uiPriority w:val="99"/>
  </w:style>
  <w:style w:type="character" w:customStyle="1" w:styleId="1988-645-end83">
    <w:name w:val="1988-645-end83"/>
    <w:uiPriority w:val="99"/>
  </w:style>
  <w:style w:type="character" w:customStyle="1" w:styleId="1988-645-end84">
    <w:name w:val="1988-645-end84"/>
    <w:uiPriority w:val="99"/>
  </w:style>
  <w:style w:type="character" w:customStyle="1" w:styleId="1988-645-end85">
    <w:name w:val="1988-645-end85"/>
    <w:uiPriority w:val="99"/>
  </w:style>
  <w:style w:type="character" w:customStyle="1" w:styleId="1988-645-end86">
    <w:name w:val="1988-645-end86"/>
    <w:uiPriority w:val="99"/>
  </w:style>
  <w:style w:type="character" w:customStyle="1" w:styleId="1988-645-end87">
    <w:name w:val="1988-645-end87"/>
    <w:uiPriority w:val="99"/>
  </w:style>
  <w:style w:type="character" w:customStyle="1" w:styleId="1988-645-end88">
    <w:name w:val="1988-645-end88"/>
    <w:uiPriority w:val="99"/>
  </w:style>
  <w:style w:type="character" w:customStyle="1" w:styleId="1988-645-end89">
    <w:name w:val="1988-645-end89"/>
    <w:uiPriority w:val="99"/>
  </w:style>
  <w:style w:type="character" w:customStyle="1" w:styleId="1988-645-end90">
    <w:name w:val="1988-645-end90"/>
    <w:uiPriority w:val="99"/>
  </w:style>
  <w:style w:type="character" w:customStyle="1" w:styleId="1988-645-end91">
    <w:name w:val="1988-645-end91"/>
    <w:uiPriority w:val="99"/>
  </w:style>
  <w:style w:type="character" w:customStyle="1" w:styleId="1988-645-end92">
    <w:name w:val="1988-645-end92"/>
    <w:uiPriority w:val="99"/>
  </w:style>
  <w:style w:type="character" w:customStyle="1" w:styleId="1988-645-end93">
    <w:name w:val="1988-645-end93"/>
    <w:uiPriority w:val="99"/>
  </w:style>
  <w:style w:type="character" w:customStyle="1" w:styleId="1988-645-end94">
    <w:name w:val="1988-645-end94"/>
    <w:uiPriority w:val="99"/>
  </w:style>
  <w:style w:type="character" w:customStyle="1" w:styleId="1988-645-end95">
    <w:name w:val="1988-645-end95"/>
    <w:uiPriority w:val="99"/>
  </w:style>
  <w:style w:type="character" w:customStyle="1" w:styleId="1988-645-end96">
    <w:name w:val="1988-645-end96"/>
    <w:uiPriority w:val="99"/>
  </w:style>
  <w:style w:type="character" w:customStyle="1" w:styleId="1988-645-end97">
    <w:name w:val="1988-645-end97"/>
    <w:uiPriority w:val="99"/>
  </w:style>
  <w:style w:type="character" w:customStyle="1" w:styleId="1988-645-end98">
    <w:name w:val="1988-645-end98"/>
    <w:uiPriority w:val="99"/>
  </w:style>
  <w:style w:type="character" w:customStyle="1" w:styleId="1988-645-end99">
    <w:name w:val="1988-645-end99"/>
    <w:uiPriority w:val="99"/>
  </w:style>
  <w:style w:type="character" w:customStyle="1" w:styleId="1988-687-III-end1">
    <w:name w:val="1988-687-III-end1"/>
    <w:uiPriority w:val="99"/>
  </w:style>
  <w:style w:type="character" w:customStyle="1" w:styleId="1988-687-III-end2">
    <w:name w:val="1988-687-III-end2"/>
    <w:uiPriority w:val="99"/>
  </w:style>
  <w:style w:type="character" w:customStyle="1" w:styleId="1988-687-IV-end1">
    <w:name w:val="1988-687-IV-end1"/>
    <w:uiPriority w:val="99"/>
  </w:style>
  <w:style w:type="character" w:customStyle="1" w:styleId="1988-687-IV-end10">
    <w:name w:val="1988-687-IV-end10"/>
    <w:uiPriority w:val="99"/>
  </w:style>
  <w:style w:type="character" w:customStyle="1" w:styleId="1988-687-IV-end11">
    <w:name w:val="1988-687-IV-end11"/>
    <w:uiPriority w:val="99"/>
  </w:style>
  <w:style w:type="character" w:customStyle="1" w:styleId="1988-687-IV-end12">
    <w:name w:val="1988-687-IV-end12"/>
    <w:uiPriority w:val="99"/>
  </w:style>
  <w:style w:type="character" w:customStyle="1" w:styleId="1988-687-IV-end13">
    <w:name w:val="1988-687-IV-end13"/>
    <w:uiPriority w:val="99"/>
  </w:style>
  <w:style w:type="character" w:customStyle="1" w:styleId="1988-687-IV-end14">
    <w:name w:val="1988-687-IV-end14"/>
    <w:uiPriority w:val="99"/>
  </w:style>
  <w:style w:type="character" w:customStyle="1" w:styleId="1988-687-IV-end15">
    <w:name w:val="1988-687-IV-end15"/>
    <w:uiPriority w:val="99"/>
  </w:style>
  <w:style w:type="character" w:customStyle="1" w:styleId="1988-687-IV-end16">
    <w:name w:val="1988-687-IV-end16"/>
    <w:uiPriority w:val="99"/>
  </w:style>
  <w:style w:type="character" w:customStyle="1" w:styleId="1988-687-IV-end2">
    <w:name w:val="1988-687-IV-end2"/>
    <w:uiPriority w:val="99"/>
  </w:style>
  <w:style w:type="character" w:customStyle="1" w:styleId="1988-687-IV-end3">
    <w:name w:val="1988-687-IV-end3"/>
    <w:uiPriority w:val="99"/>
  </w:style>
  <w:style w:type="character" w:customStyle="1" w:styleId="1988-687-IV-end4">
    <w:name w:val="1988-687-IV-end4"/>
    <w:uiPriority w:val="99"/>
  </w:style>
  <w:style w:type="character" w:customStyle="1" w:styleId="1988-687-IV-end5">
    <w:name w:val="1988-687-IV-end5"/>
    <w:uiPriority w:val="99"/>
  </w:style>
  <w:style w:type="character" w:customStyle="1" w:styleId="1988-687-IV-end6">
    <w:name w:val="1988-687-IV-end6"/>
    <w:uiPriority w:val="99"/>
  </w:style>
  <w:style w:type="character" w:customStyle="1" w:styleId="1988-687-IV-end7">
    <w:name w:val="1988-687-IV-end7"/>
    <w:uiPriority w:val="99"/>
  </w:style>
  <w:style w:type="character" w:customStyle="1" w:styleId="1988-687-IV-end8">
    <w:name w:val="1988-687-IV-end8"/>
    <w:uiPriority w:val="99"/>
  </w:style>
  <w:style w:type="character" w:customStyle="1" w:styleId="1988-687-IV-end9">
    <w:name w:val="1988-687-IV-end9"/>
    <w:uiPriority w:val="99"/>
  </w:style>
  <w:style w:type="character" w:customStyle="1" w:styleId="1988-687-V-end1">
    <w:name w:val="1988-687-V-end1"/>
    <w:uiPriority w:val="99"/>
  </w:style>
  <w:style w:type="character" w:customStyle="1" w:styleId="1988-687-V-end10">
    <w:name w:val="1988-687-V-end10"/>
    <w:uiPriority w:val="99"/>
  </w:style>
  <w:style w:type="character" w:customStyle="1" w:styleId="1988-687-V-end11">
    <w:name w:val="1988-687-V-end11"/>
    <w:uiPriority w:val="99"/>
  </w:style>
  <w:style w:type="character" w:customStyle="1" w:styleId="1988-687-V-end12">
    <w:name w:val="1988-687-V-end12"/>
    <w:uiPriority w:val="99"/>
  </w:style>
  <w:style w:type="character" w:customStyle="1" w:styleId="1988-687-V-end13">
    <w:name w:val="1988-687-V-end13"/>
    <w:uiPriority w:val="99"/>
  </w:style>
  <w:style w:type="character" w:customStyle="1" w:styleId="1988-687-V-end14">
    <w:name w:val="1988-687-V-end14"/>
    <w:uiPriority w:val="99"/>
  </w:style>
  <w:style w:type="character" w:customStyle="1" w:styleId="1988-687-V-end15">
    <w:name w:val="1988-687-V-end15"/>
    <w:uiPriority w:val="99"/>
  </w:style>
  <w:style w:type="character" w:customStyle="1" w:styleId="1988-687-V-end16">
    <w:name w:val="1988-687-V-end16"/>
    <w:uiPriority w:val="99"/>
  </w:style>
  <w:style w:type="character" w:customStyle="1" w:styleId="1988-687-V-end17">
    <w:name w:val="1988-687-V-end17"/>
    <w:uiPriority w:val="99"/>
  </w:style>
  <w:style w:type="character" w:customStyle="1" w:styleId="1988-687-V-end18">
    <w:name w:val="1988-687-V-end18"/>
    <w:uiPriority w:val="99"/>
  </w:style>
  <w:style w:type="character" w:customStyle="1" w:styleId="1988-687-V-end19">
    <w:name w:val="1988-687-V-end19"/>
    <w:uiPriority w:val="99"/>
  </w:style>
  <w:style w:type="character" w:customStyle="1" w:styleId="1988-687-V-end2">
    <w:name w:val="1988-687-V-end2"/>
    <w:uiPriority w:val="99"/>
  </w:style>
  <w:style w:type="character" w:customStyle="1" w:styleId="1988-687-V-end20">
    <w:name w:val="1988-687-V-end20"/>
    <w:uiPriority w:val="99"/>
  </w:style>
  <w:style w:type="character" w:customStyle="1" w:styleId="1988-687-V-end21">
    <w:name w:val="1988-687-V-end21"/>
    <w:uiPriority w:val="99"/>
  </w:style>
  <w:style w:type="character" w:customStyle="1" w:styleId="1988-687-V-end22">
    <w:name w:val="1988-687-V-end22"/>
    <w:uiPriority w:val="99"/>
  </w:style>
  <w:style w:type="character" w:customStyle="1" w:styleId="1988-687-V-end23">
    <w:name w:val="1988-687-V-end23"/>
    <w:uiPriority w:val="99"/>
  </w:style>
  <w:style w:type="character" w:customStyle="1" w:styleId="1988-687-V-end24">
    <w:name w:val="1988-687-V-end24"/>
    <w:uiPriority w:val="99"/>
  </w:style>
  <w:style w:type="character" w:customStyle="1" w:styleId="1988-687-V-end25">
    <w:name w:val="1988-687-V-end25"/>
    <w:uiPriority w:val="99"/>
  </w:style>
  <w:style w:type="character" w:customStyle="1" w:styleId="1988-687-V-end26">
    <w:name w:val="1988-687-V-end26"/>
    <w:uiPriority w:val="99"/>
  </w:style>
  <w:style w:type="character" w:customStyle="1" w:styleId="1988-687-V-end27">
    <w:name w:val="1988-687-V-end27"/>
    <w:uiPriority w:val="99"/>
  </w:style>
  <w:style w:type="character" w:customStyle="1" w:styleId="1988-687-V-end28">
    <w:name w:val="1988-687-V-end28"/>
    <w:uiPriority w:val="99"/>
  </w:style>
  <w:style w:type="character" w:customStyle="1" w:styleId="1988-687-V-end29">
    <w:name w:val="1988-687-V-end29"/>
    <w:uiPriority w:val="99"/>
  </w:style>
  <w:style w:type="character" w:customStyle="1" w:styleId="1988-687-V-end3">
    <w:name w:val="1988-687-V-end3"/>
    <w:uiPriority w:val="99"/>
  </w:style>
  <w:style w:type="character" w:customStyle="1" w:styleId="1988-687-V-end30">
    <w:name w:val="1988-687-V-end30"/>
    <w:uiPriority w:val="99"/>
  </w:style>
  <w:style w:type="character" w:customStyle="1" w:styleId="1988-687-V-end31">
    <w:name w:val="1988-687-V-end31"/>
    <w:uiPriority w:val="99"/>
  </w:style>
  <w:style w:type="character" w:customStyle="1" w:styleId="1988-687-V-end32">
    <w:name w:val="1988-687-V-end32"/>
    <w:uiPriority w:val="99"/>
  </w:style>
  <w:style w:type="character" w:customStyle="1" w:styleId="1988-687-V-end33">
    <w:name w:val="1988-687-V-end33"/>
    <w:uiPriority w:val="99"/>
  </w:style>
  <w:style w:type="character" w:customStyle="1" w:styleId="1988-687-V-end34">
    <w:name w:val="1988-687-V-end34"/>
    <w:uiPriority w:val="99"/>
  </w:style>
  <w:style w:type="character" w:customStyle="1" w:styleId="1988-687-V-end4">
    <w:name w:val="1988-687-V-end4"/>
    <w:uiPriority w:val="99"/>
  </w:style>
  <w:style w:type="character" w:customStyle="1" w:styleId="1988-687-V-end5">
    <w:name w:val="1988-687-V-end5"/>
    <w:uiPriority w:val="99"/>
  </w:style>
  <w:style w:type="character" w:customStyle="1" w:styleId="1988-687-V-end6">
    <w:name w:val="1988-687-V-end6"/>
    <w:uiPriority w:val="99"/>
  </w:style>
  <w:style w:type="character" w:customStyle="1" w:styleId="1988-687-V-end7">
    <w:name w:val="1988-687-V-end7"/>
    <w:uiPriority w:val="99"/>
  </w:style>
  <w:style w:type="character" w:customStyle="1" w:styleId="1988-687-V-end8">
    <w:name w:val="1988-687-V-end8"/>
    <w:uiPriority w:val="99"/>
  </w:style>
  <w:style w:type="character" w:customStyle="1" w:styleId="1988-687-V-end9">
    <w:name w:val="1988-687-V-end9"/>
    <w:uiPriority w:val="99"/>
  </w:style>
  <w:style w:type="character" w:customStyle="1" w:styleId="1988-687-VI-end1">
    <w:name w:val="1988-687-VI-end1"/>
    <w:uiPriority w:val="99"/>
  </w:style>
  <w:style w:type="character" w:customStyle="1" w:styleId="1988-687-VI-end10">
    <w:name w:val="1988-687-VI-end10"/>
    <w:uiPriority w:val="99"/>
  </w:style>
  <w:style w:type="character" w:customStyle="1" w:styleId="1988-687-VI-end11">
    <w:name w:val="1988-687-VI-end11"/>
    <w:uiPriority w:val="99"/>
  </w:style>
  <w:style w:type="character" w:customStyle="1" w:styleId="1988-687-VI-end12">
    <w:name w:val="1988-687-VI-end12"/>
    <w:uiPriority w:val="99"/>
  </w:style>
  <w:style w:type="character" w:customStyle="1" w:styleId="1988-687-VI-end13">
    <w:name w:val="1988-687-VI-end13"/>
    <w:uiPriority w:val="99"/>
  </w:style>
  <w:style w:type="character" w:customStyle="1" w:styleId="1988-687-VI-end14">
    <w:name w:val="1988-687-VI-end14"/>
    <w:uiPriority w:val="99"/>
  </w:style>
  <w:style w:type="character" w:customStyle="1" w:styleId="1988-687-VI-end15">
    <w:name w:val="1988-687-VI-end15"/>
    <w:uiPriority w:val="99"/>
  </w:style>
  <w:style w:type="character" w:customStyle="1" w:styleId="1988-687-VI-end16">
    <w:name w:val="1988-687-VI-end16"/>
    <w:uiPriority w:val="99"/>
  </w:style>
  <w:style w:type="character" w:customStyle="1" w:styleId="1988-687-VI-end17">
    <w:name w:val="1988-687-VI-end17"/>
    <w:uiPriority w:val="99"/>
  </w:style>
  <w:style w:type="character" w:customStyle="1" w:styleId="1988-687-VI-end18">
    <w:name w:val="1988-687-VI-end18"/>
    <w:uiPriority w:val="99"/>
  </w:style>
  <w:style w:type="character" w:customStyle="1" w:styleId="1988-687-VI-end19">
    <w:name w:val="1988-687-VI-end19"/>
    <w:uiPriority w:val="99"/>
  </w:style>
  <w:style w:type="character" w:customStyle="1" w:styleId="1988-687-VI-end2">
    <w:name w:val="1988-687-VI-end2"/>
    <w:uiPriority w:val="99"/>
  </w:style>
  <w:style w:type="character" w:customStyle="1" w:styleId="1988-687-VI-end20">
    <w:name w:val="1988-687-VI-end20"/>
    <w:uiPriority w:val="99"/>
  </w:style>
  <w:style w:type="character" w:customStyle="1" w:styleId="1988-687-VI-end21">
    <w:name w:val="1988-687-VI-end21"/>
    <w:uiPriority w:val="99"/>
  </w:style>
  <w:style w:type="character" w:customStyle="1" w:styleId="1988-687-VI-end22">
    <w:name w:val="1988-687-VI-end22"/>
    <w:uiPriority w:val="99"/>
  </w:style>
  <w:style w:type="character" w:customStyle="1" w:styleId="1988-687-VI-end23">
    <w:name w:val="1988-687-VI-end23"/>
    <w:uiPriority w:val="99"/>
  </w:style>
  <w:style w:type="character" w:customStyle="1" w:styleId="1988-687-VI-end3">
    <w:name w:val="1988-687-VI-end3"/>
    <w:uiPriority w:val="99"/>
  </w:style>
  <w:style w:type="character" w:customStyle="1" w:styleId="1988-687-VI-end4">
    <w:name w:val="1988-687-VI-end4"/>
    <w:uiPriority w:val="99"/>
  </w:style>
  <w:style w:type="character" w:customStyle="1" w:styleId="1988-687-VI-end5">
    <w:name w:val="1988-687-VI-end5"/>
    <w:uiPriority w:val="99"/>
  </w:style>
  <w:style w:type="character" w:customStyle="1" w:styleId="1988-687-VI-end6">
    <w:name w:val="1988-687-VI-end6"/>
    <w:uiPriority w:val="99"/>
  </w:style>
  <w:style w:type="character" w:customStyle="1" w:styleId="1988-687-VI-end7">
    <w:name w:val="1988-687-VI-end7"/>
    <w:uiPriority w:val="99"/>
  </w:style>
  <w:style w:type="character" w:customStyle="1" w:styleId="1988-687-VI-end8">
    <w:name w:val="1988-687-VI-end8"/>
    <w:uiPriority w:val="99"/>
  </w:style>
  <w:style w:type="character" w:customStyle="1" w:styleId="1988-687-VI-end9">
    <w:name w:val="1988-687-VI-end9"/>
    <w:uiPriority w:val="99"/>
  </w:style>
  <w:style w:type="character" w:customStyle="1" w:styleId="1988-688-IX-end1">
    <w:name w:val="1988-688-IX-end1"/>
    <w:uiPriority w:val="99"/>
  </w:style>
  <w:style w:type="character" w:customStyle="1" w:styleId="1988-688-IX-end10">
    <w:name w:val="1988-688-IX-end10"/>
    <w:uiPriority w:val="99"/>
  </w:style>
  <w:style w:type="character" w:customStyle="1" w:styleId="1988-688-IX-end11">
    <w:name w:val="1988-688-IX-end11"/>
    <w:uiPriority w:val="99"/>
  </w:style>
  <w:style w:type="character" w:customStyle="1" w:styleId="1988-688-IX-end12">
    <w:name w:val="1988-688-IX-end12"/>
    <w:uiPriority w:val="99"/>
  </w:style>
  <w:style w:type="character" w:customStyle="1" w:styleId="1988-688-IX-end13">
    <w:name w:val="1988-688-IX-end13"/>
    <w:uiPriority w:val="99"/>
  </w:style>
  <w:style w:type="character" w:customStyle="1" w:styleId="1988-688-IX-end14">
    <w:name w:val="1988-688-IX-end14"/>
    <w:uiPriority w:val="99"/>
  </w:style>
  <w:style w:type="character" w:customStyle="1" w:styleId="1988-688-IX-end15">
    <w:name w:val="1988-688-IX-end15"/>
    <w:uiPriority w:val="99"/>
  </w:style>
  <w:style w:type="character" w:customStyle="1" w:styleId="1988-688-IX-end16">
    <w:name w:val="1988-688-IX-end16"/>
    <w:uiPriority w:val="99"/>
  </w:style>
  <w:style w:type="character" w:customStyle="1" w:styleId="1988-688-IX-end17">
    <w:name w:val="1988-688-IX-end17"/>
    <w:uiPriority w:val="99"/>
  </w:style>
  <w:style w:type="character" w:customStyle="1" w:styleId="1988-688-IX-end18">
    <w:name w:val="1988-688-IX-end18"/>
    <w:uiPriority w:val="99"/>
  </w:style>
  <w:style w:type="character" w:customStyle="1" w:styleId="1988-688-IX-end19">
    <w:name w:val="1988-688-IX-end19"/>
    <w:uiPriority w:val="99"/>
  </w:style>
  <w:style w:type="character" w:customStyle="1" w:styleId="1988-688-IX-end2">
    <w:name w:val="1988-688-IX-end2"/>
    <w:uiPriority w:val="99"/>
  </w:style>
  <w:style w:type="character" w:customStyle="1" w:styleId="1988-688-IX-end20">
    <w:name w:val="1988-688-IX-end20"/>
    <w:uiPriority w:val="99"/>
  </w:style>
  <w:style w:type="character" w:customStyle="1" w:styleId="1988-688-IX-end21">
    <w:name w:val="1988-688-IX-end21"/>
    <w:uiPriority w:val="99"/>
  </w:style>
  <w:style w:type="character" w:customStyle="1" w:styleId="1988-688-IX-end22">
    <w:name w:val="1988-688-IX-end22"/>
    <w:uiPriority w:val="99"/>
  </w:style>
  <w:style w:type="character" w:customStyle="1" w:styleId="1988-688-IX-end23">
    <w:name w:val="1988-688-IX-end23"/>
    <w:uiPriority w:val="99"/>
  </w:style>
  <w:style w:type="character" w:customStyle="1" w:styleId="1988-688-IX-end24">
    <w:name w:val="1988-688-IX-end24"/>
    <w:uiPriority w:val="99"/>
  </w:style>
  <w:style w:type="character" w:customStyle="1" w:styleId="1988-688-IX-end25">
    <w:name w:val="1988-688-IX-end25"/>
    <w:uiPriority w:val="99"/>
  </w:style>
  <w:style w:type="character" w:customStyle="1" w:styleId="1988-688-IX-end26">
    <w:name w:val="1988-688-IX-end26"/>
    <w:uiPriority w:val="99"/>
  </w:style>
  <w:style w:type="character" w:customStyle="1" w:styleId="1988-688-IX-end27">
    <w:name w:val="1988-688-IX-end27"/>
    <w:uiPriority w:val="99"/>
  </w:style>
  <w:style w:type="character" w:customStyle="1" w:styleId="1988-688-IX-end28">
    <w:name w:val="1988-688-IX-end28"/>
    <w:uiPriority w:val="99"/>
  </w:style>
  <w:style w:type="character" w:customStyle="1" w:styleId="1988-688-IX-end29">
    <w:name w:val="1988-688-IX-end29"/>
    <w:uiPriority w:val="99"/>
  </w:style>
  <w:style w:type="character" w:customStyle="1" w:styleId="1988-688-IX-end3">
    <w:name w:val="1988-688-IX-end3"/>
    <w:uiPriority w:val="99"/>
  </w:style>
  <w:style w:type="character" w:customStyle="1" w:styleId="1988-688-IX-end30">
    <w:name w:val="1988-688-IX-end30"/>
    <w:uiPriority w:val="99"/>
  </w:style>
  <w:style w:type="character" w:customStyle="1" w:styleId="1988-688-IX-end31">
    <w:name w:val="1988-688-IX-end31"/>
    <w:uiPriority w:val="99"/>
  </w:style>
  <w:style w:type="character" w:customStyle="1" w:styleId="1988-688-IX-end32">
    <w:name w:val="1988-688-IX-end32"/>
    <w:uiPriority w:val="99"/>
  </w:style>
  <w:style w:type="character" w:customStyle="1" w:styleId="1988-688-IX-end33">
    <w:name w:val="1988-688-IX-end33"/>
    <w:uiPriority w:val="99"/>
  </w:style>
  <w:style w:type="character" w:customStyle="1" w:styleId="1988-688-IX-end34">
    <w:name w:val="1988-688-IX-end34"/>
    <w:uiPriority w:val="99"/>
  </w:style>
  <w:style w:type="character" w:customStyle="1" w:styleId="1988-688-IX-end4">
    <w:name w:val="1988-688-IX-end4"/>
    <w:uiPriority w:val="99"/>
  </w:style>
  <w:style w:type="character" w:customStyle="1" w:styleId="1988-688-IX-end5">
    <w:name w:val="1988-688-IX-end5"/>
    <w:uiPriority w:val="99"/>
  </w:style>
  <w:style w:type="character" w:customStyle="1" w:styleId="1988-688-IX-end6">
    <w:name w:val="1988-688-IX-end6"/>
    <w:uiPriority w:val="99"/>
  </w:style>
  <w:style w:type="character" w:customStyle="1" w:styleId="1988-688-IX-end7">
    <w:name w:val="1988-688-IX-end7"/>
    <w:uiPriority w:val="99"/>
  </w:style>
  <w:style w:type="character" w:customStyle="1" w:styleId="1988-688-IX-end8">
    <w:name w:val="1988-688-IX-end8"/>
    <w:uiPriority w:val="99"/>
  </w:style>
  <w:style w:type="character" w:customStyle="1" w:styleId="1988-688-IX-end9">
    <w:name w:val="1988-688-IX-end9"/>
    <w:uiPriority w:val="99"/>
  </w:style>
  <w:style w:type="character" w:customStyle="1" w:styleId="1988-688-VI-end24">
    <w:name w:val="1988-688-VI-end24"/>
    <w:uiPriority w:val="99"/>
  </w:style>
  <w:style w:type="character" w:customStyle="1" w:styleId="1988-688-VII-end1">
    <w:name w:val="1988-688-VII-end1"/>
    <w:uiPriority w:val="99"/>
  </w:style>
  <w:style w:type="character" w:customStyle="1" w:styleId="1988-688-VII-end10">
    <w:name w:val="1988-688-VII-end10"/>
    <w:uiPriority w:val="99"/>
  </w:style>
  <w:style w:type="character" w:customStyle="1" w:styleId="1988-688-VII-end11">
    <w:name w:val="1988-688-VII-end11"/>
    <w:uiPriority w:val="99"/>
  </w:style>
  <w:style w:type="character" w:customStyle="1" w:styleId="1988-688-VII-end12">
    <w:name w:val="1988-688-VII-end12"/>
    <w:uiPriority w:val="99"/>
  </w:style>
  <w:style w:type="character" w:customStyle="1" w:styleId="1988-688-VII-end13">
    <w:name w:val="1988-688-VII-end13"/>
    <w:uiPriority w:val="99"/>
  </w:style>
  <w:style w:type="character" w:customStyle="1" w:styleId="1988-688-VII-end14">
    <w:name w:val="1988-688-VII-end14"/>
    <w:uiPriority w:val="99"/>
  </w:style>
  <w:style w:type="character" w:customStyle="1" w:styleId="1988-688-VII-end15">
    <w:name w:val="1988-688-VII-end15"/>
    <w:uiPriority w:val="99"/>
  </w:style>
  <w:style w:type="character" w:customStyle="1" w:styleId="1988-688-VII-end16">
    <w:name w:val="1988-688-VII-end16"/>
    <w:uiPriority w:val="99"/>
  </w:style>
  <w:style w:type="character" w:customStyle="1" w:styleId="1988-688-VII-end17">
    <w:name w:val="1988-688-VII-end17"/>
    <w:uiPriority w:val="99"/>
  </w:style>
  <w:style w:type="character" w:customStyle="1" w:styleId="1988-688-VII-end18">
    <w:name w:val="1988-688-VII-end18"/>
    <w:uiPriority w:val="99"/>
  </w:style>
  <w:style w:type="character" w:customStyle="1" w:styleId="1988-688-VII-end19">
    <w:name w:val="1988-688-VII-end19"/>
    <w:uiPriority w:val="99"/>
  </w:style>
  <w:style w:type="character" w:customStyle="1" w:styleId="1988-688-VII-end2">
    <w:name w:val="1988-688-VII-end2"/>
    <w:uiPriority w:val="99"/>
  </w:style>
  <w:style w:type="character" w:customStyle="1" w:styleId="1988-688-VII-end20">
    <w:name w:val="1988-688-VII-end20"/>
    <w:uiPriority w:val="99"/>
  </w:style>
  <w:style w:type="character" w:customStyle="1" w:styleId="1988-688-VII-end21">
    <w:name w:val="1988-688-VII-end21"/>
    <w:uiPriority w:val="99"/>
  </w:style>
  <w:style w:type="character" w:customStyle="1" w:styleId="1988-688-VII-end22">
    <w:name w:val="1988-688-VII-end22"/>
    <w:uiPriority w:val="99"/>
  </w:style>
  <w:style w:type="character" w:customStyle="1" w:styleId="1988-688-VII-end23">
    <w:name w:val="1988-688-VII-end23"/>
    <w:uiPriority w:val="99"/>
  </w:style>
  <w:style w:type="character" w:customStyle="1" w:styleId="1988-688-VII-end24">
    <w:name w:val="1988-688-VII-end24"/>
    <w:uiPriority w:val="99"/>
  </w:style>
  <w:style w:type="character" w:customStyle="1" w:styleId="1988-688-VII-end25">
    <w:name w:val="1988-688-VII-end25"/>
    <w:uiPriority w:val="99"/>
  </w:style>
  <w:style w:type="character" w:customStyle="1" w:styleId="1988-688-VII-end26">
    <w:name w:val="1988-688-VII-end26"/>
    <w:uiPriority w:val="99"/>
  </w:style>
  <w:style w:type="character" w:customStyle="1" w:styleId="1988-688-VII-end27">
    <w:name w:val="1988-688-VII-end27"/>
    <w:uiPriority w:val="99"/>
  </w:style>
  <w:style w:type="character" w:customStyle="1" w:styleId="1988-688-VII-end28">
    <w:name w:val="1988-688-VII-end28"/>
    <w:uiPriority w:val="99"/>
  </w:style>
  <w:style w:type="character" w:customStyle="1" w:styleId="1988-688-VII-end29">
    <w:name w:val="1988-688-VII-end29"/>
    <w:uiPriority w:val="99"/>
  </w:style>
  <w:style w:type="character" w:customStyle="1" w:styleId="1988-688-VII-end3">
    <w:name w:val="1988-688-VII-end3"/>
    <w:uiPriority w:val="99"/>
  </w:style>
  <w:style w:type="character" w:customStyle="1" w:styleId="1988-688-VII-end30">
    <w:name w:val="1988-688-VII-end30"/>
    <w:uiPriority w:val="99"/>
  </w:style>
  <w:style w:type="character" w:customStyle="1" w:styleId="1988-688-VII-end32">
    <w:name w:val="1988-688-VII-end32"/>
    <w:uiPriority w:val="99"/>
  </w:style>
  <w:style w:type="character" w:customStyle="1" w:styleId="1988-688-VII-end33">
    <w:name w:val="1988-688-VII-end33"/>
    <w:uiPriority w:val="99"/>
  </w:style>
  <w:style w:type="character" w:customStyle="1" w:styleId="1988-688-VII-end34">
    <w:name w:val="1988-688-VII-end34"/>
    <w:uiPriority w:val="99"/>
  </w:style>
  <w:style w:type="character" w:customStyle="1" w:styleId="1988-688-VII-end35">
    <w:name w:val="1988-688-VII-end35"/>
    <w:uiPriority w:val="99"/>
  </w:style>
  <w:style w:type="character" w:customStyle="1" w:styleId="1988-688-VII-end36">
    <w:name w:val="1988-688-VII-end36"/>
    <w:uiPriority w:val="99"/>
  </w:style>
  <w:style w:type="character" w:customStyle="1" w:styleId="1988-688-VII-end37">
    <w:name w:val="1988-688-VII-end37"/>
    <w:uiPriority w:val="99"/>
  </w:style>
  <w:style w:type="character" w:customStyle="1" w:styleId="1988-688-VII-end38">
    <w:name w:val="1988-688-VII-end38"/>
    <w:uiPriority w:val="99"/>
  </w:style>
  <w:style w:type="character" w:customStyle="1" w:styleId="1988-688-VII-end39">
    <w:name w:val="1988-688-VII-end39"/>
    <w:uiPriority w:val="99"/>
  </w:style>
  <w:style w:type="character" w:customStyle="1" w:styleId="1988-688-VII-end4">
    <w:name w:val="1988-688-VII-end4"/>
    <w:uiPriority w:val="99"/>
  </w:style>
  <w:style w:type="character" w:customStyle="1" w:styleId="1988-688-VII-end40">
    <w:name w:val="1988-688-VII-end40"/>
    <w:uiPriority w:val="99"/>
  </w:style>
  <w:style w:type="character" w:customStyle="1" w:styleId="1988-688-VII-end41">
    <w:name w:val="1988-688-VII-end41"/>
    <w:uiPriority w:val="99"/>
  </w:style>
  <w:style w:type="character" w:customStyle="1" w:styleId="1988-688-VII-end42">
    <w:name w:val="1988-688-VII-end42"/>
    <w:uiPriority w:val="99"/>
  </w:style>
  <w:style w:type="character" w:customStyle="1" w:styleId="1988-688-VII-end5">
    <w:name w:val="1988-688-VII-end5"/>
    <w:uiPriority w:val="99"/>
  </w:style>
  <w:style w:type="character" w:customStyle="1" w:styleId="1988-688-VII-end6">
    <w:name w:val="1988-688-VII-end6"/>
    <w:uiPriority w:val="99"/>
  </w:style>
  <w:style w:type="character" w:customStyle="1" w:styleId="1988-688-VII-end7">
    <w:name w:val="1988-688-VII-end7"/>
    <w:uiPriority w:val="99"/>
  </w:style>
  <w:style w:type="character" w:customStyle="1" w:styleId="1988-688-VII-end8">
    <w:name w:val="1988-688-VII-end8"/>
    <w:uiPriority w:val="99"/>
  </w:style>
  <w:style w:type="character" w:customStyle="1" w:styleId="1988-688-VII-end9">
    <w:name w:val="1988-688-VII-end9"/>
    <w:uiPriority w:val="99"/>
  </w:style>
  <w:style w:type="character" w:customStyle="1" w:styleId="1988-688-VIII-end1">
    <w:name w:val="1988-688-VIII-end1"/>
    <w:uiPriority w:val="99"/>
  </w:style>
  <w:style w:type="character" w:customStyle="1" w:styleId="1988-688-VIII-end10">
    <w:name w:val="1988-688-VIII-end10"/>
    <w:uiPriority w:val="99"/>
  </w:style>
  <w:style w:type="character" w:customStyle="1" w:styleId="1988-688-VIII-end11">
    <w:name w:val="1988-688-VIII-end11"/>
    <w:uiPriority w:val="99"/>
  </w:style>
  <w:style w:type="character" w:customStyle="1" w:styleId="1988-688-VIII-end12">
    <w:name w:val="1988-688-VIII-end12"/>
    <w:uiPriority w:val="99"/>
  </w:style>
  <w:style w:type="character" w:customStyle="1" w:styleId="1988-688-VIII-end13">
    <w:name w:val="1988-688-VIII-end13"/>
    <w:uiPriority w:val="99"/>
  </w:style>
  <w:style w:type="character" w:customStyle="1" w:styleId="1988-688-VIII-end14">
    <w:name w:val="1988-688-VIII-end14"/>
    <w:uiPriority w:val="99"/>
  </w:style>
  <w:style w:type="character" w:customStyle="1" w:styleId="1988-688-VIII-end15">
    <w:name w:val="1988-688-VIII-end15"/>
    <w:uiPriority w:val="99"/>
  </w:style>
  <w:style w:type="character" w:customStyle="1" w:styleId="1988-688-VIII-end16">
    <w:name w:val="1988-688-VIII-end16"/>
    <w:uiPriority w:val="99"/>
  </w:style>
  <w:style w:type="character" w:customStyle="1" w:styleId="1988-688-VIII-end17">
    <w:name w:val="1988-688-VIII-end17"/>
    <w:uiPriority w:val="99"/>
  </w:style>
  <w:style w:type="character" w:customStyle="1" w:styleId="1988-688-VIII-end18">
    <w:name w:val="1988-688-VIII-end18"/>
    <w:uiPriority w:val="99"/>
  </w:style>
  <w:style w:type="character" w:customStyle="1" w:styleId="1988-688-VIII-end19">
    <w:name w:val="1988-688-VIII-end19"/>
    <w:uiPriority w:val="99"/>
  </w:style>
  <w:style w:type="character" w:customStyle="1" w:styleId="1988-688-VIII-end2">
    <w:name w:val="1988-688-VIII-end2"/>
    <w:uiPriority w:val="99"/>
  </w:style>
  <w:style w:type="character" w:customStyle="1" w:styleId="1988-688-VIII-end20">
    <w:name w:val="1988-688-VIII-end20"/>
    <w:uiPriority w:val="99"/>
  </w:style>
  <w:style w:type="character" w:customStyle="1" w:styleId="1988-688-VIII-end21">
    <w:name w:val="1988-688-VIII-end21"/>
    <w:uiPriority w:val="99"/>
  </w:style>
  <w:style w:type="character" w:customStyle="1" w:styleId="1988-688-VIII-end22">
    <w:name w:val="1988-688-VIII-end22"/>
    <w:uiPriority w:val="99"/>
  </w:style>
  <w:style w:type="character" w:customStyle="1" w:styleId="1988-688-VIII-end3">
    <w:name w:val="1988-688-VIII-end3"/>
    <w:uiPriority w:val="99"/>
  </w:style>
  <w:style w:type="character" w:customStyle="1" w:styleId="1988-688-VIII-end4">
    <w:name w:val="1988-688-VIII-end4"/>
    <w:uiPriority w:val="99"/>
  </w:style>
  <w:style w:type="character" w:customStyle="1" w:styleId="1988-688-VIII-end5">
    <w:name w:val="1988-688-VIII-end5"/>
    <w:uiPriority w:val="99"/>
  </w:style>
  <w:style w:type="character" w:customStyle="1" w:styleId="1988-688-VIII-end6">
    <w:name w:val="1988-688-VIII-end6"/>
    <w:uiPriority w:val="99"/>
  </w:style>
  <w:style w:type="character" w:customStyle="1" w:styleId="1988-688-VIII-end7">
    <w:name w:val="1988-688-VIII-end7"/>
    <w:uiPriority w:val="99"/>
  </w:style>
  <w:style w:type="character" w:customStyle="1" w:styleId="1988-688-VIII-end8">
    <w:name w:val="1988-688-VIII-end8"/>
    <w:uiPriority w:val="99"/>
  </w:style>
  <w:style w:type="character" w:customStyle="1" w:styleId="1988-688-VIII-end9">
    <w:name w:val="1988-688-VIII-end9"/>
    <w:uiPriority w:val="99"/>
  </w:style>
  <w:style w:type="character" w:customStyle="1" w:styleId="1988-689-IX-end35">
    <w:name w:val="1988-689-IX-end35"/>
    <w:uiPriority w:val="99"/>
  </w:style>
  <w:style w:type="character" w:customStyle="1" w:styleId="1988-689-IX-end36">
    <w:name w:val="1988-689-IX-end36"/>
    <w:uiPriority w:val="99"/>
  </w:style>
  <w:style w:type="character" w:customStyle="1" w:styleId="1988-689-IX-end37">
    <w:name w:val="1988-689-IX-end37"/>
    <w:uiPriority w:val="99"/>
  </w:style>
  <w:style w:type="character" w:customStyle="1" w:styleId="1988-689-IX-end38">
    <w:name w:val="1988-689-IX-end38"/>
    <w:uiPriority w:val="99"/>
  </w:style>
  <w:style w:type="character" w:customStyle="1" w:styleId="1988-689-IX-end39">
    <w:name w:val="1988-689-IX-end39"/>
    <w:uiPriority w:val="99"/>
  </w:style>
  <w:style w:type="character" w:customStyle="1" w:styleId="1988-689-IX-end40">
    <w:name w:val="1988-689-IX-end40"/>
    <w:uiPriority w:val="99"/>
  </w:style>
  <w:style w:type="character" w:customStyle="1" w:styleId="1988-689-IX-end41">
    <w:name w:val="1988-689-IX-end41"/>
    <w:uiPriority w:val="99"/>
  </w:style>
  <w:style w:type="character" w:customStyle="1" w:styleId="1988-689-IX-end42">
    <w:name w:val="1988-689-IX-end42"/>
    <w:uiPriority w:val="99"/>
  </w:style>
  <w:style w:type="character" w:customStyle="1" w:styleId="1988-689-IX-end43">
    <w:name w:val="1988-689-IX-end43"/>
    <w:uiPriority w:val="99"/>
  </w:style>
  <w:style w:type="character" w:customStyle="1" w:styleId="1988-689-IX-end44">
    <w:name w:val="1988-689-IX-end44"/>
    <w:uiPriority w:val="99"/>
  </w:style>
  <w:style w:type="character" w:customStyle="1" w:styleId="1988-689-IX-end45">
    <w:name w:val="1988-689-IX-end45"/>
    <w:uiPriority w:val="99"/>
  </w:style>
  <w:style w:type="character" w:customStyle="1" w:styleId="1988-689-IX-end46">
    <w:name w:val="1988-689-IX-end46"/>
    <w:uiPriority w:val="99"/>
  </w:style>
  <w:style w:type="character" w:customStyle="1" w:styleId="1988-689-IX-end47">
    <w:name w:val="1988-689-IX-end47"/>
    <w:uiPriority w:val="99"/>
  </w:style>
  <w:style w:type="character" w:customStyle="1" w:styleId="1988-689-IX-end48">
    <w:name w:val="1988-689-IX-end48"/>
    <w:uiPriority w:val="99"/>
  </w:style>
  <w:style w:type="character" w:customStyle="1" w:styleId="1988-689-IX-end49">
    <w:name w:val="1988-689-IX-end49"/>
    <w:uiPriority w:val="99"/>
  </w:style>
  <w:style w:type="character" w:customStyle="1" w:styleId="1988-689-IX-end50">
    <w:name w:val="1988-689-IX-end50"/>
    <w:uiPriority w:val="99"/>
  </w:style>
  <w:style w:type="character" w:customStyle="1" w:styleId="1988-689-IX-end51">
    <w:name w:val="1988-689-IX-end51"/>
    <w:uiPriority w:val="99"/>
  </w:style>
  <w:style w:type="character" w:customStyle="1" w:styleId="1988-689-IX-end52">
    <w:name w:val="1988-689-IX-end52"/>
    <w:uiPriority w:val="99"/>
  </w:style>
  <w:style w:type="character" w:customStyle="1" w:styleId="1988-689-IX-end53">
    <w:name w:val="1988-689-IX-end53"/>
    <w:uiPriority w:val="99"/>
  </w:style>
  <w:style w:type="character" w:customStyle="1" w:styleId="1988-689-IX-end54">
    <w:name w:val="1988-689-IX-end54"/>
    <w:uiPriority w:val="99"/>
  </w:style>
  <w:style w:type="character" w:customStyle="1" w:styleId="1988-689-IX-end55">
    <w:name w:val="1988-689-IX-end55"/>
    <w:uiPriority w:val="99"/>
  </w:style>
  <w:style w:type="character" w:customStyle="1" w:styleId="1988-689-IX-end56">
    <w:name w:val="1988-689-IX-end56"/>
    <w:uiPriority w:val="99"/>
  </w:style>
  <w:style w:type="character" w:customStyle="1" w:styleId="1988-689-IX-end57">
    <w:name w:val="1988-689-IX-end57"/>
    <w:uiPriority w:val="99"/>
  </w:style>
  <w:style w:type="character" w:customStyle="1" w:styleId="1988-689-IX-end59">
    <w:name w:val="1988-689-IX-end59"/>
    <w:uiPriority w:val="99"/>
  </w:style>
  <w:style w:type="character" w:customStyle="1" w:styleId="1988-689-IX-end60">
    <w:name w:val="1988-689-IX-end60"/>
    <w:uiPriority w:val="99"/>
  </w:style>
  <w:style w:type="character" w:customStyle="1" w:styleId="1988-689-IX-end61">
    <w:name w:val="1988-689-IX-end61"/>
    <w:uiPriority w:val="99"/>
  </w:style>
  <w:style w:type="character" w:customStyle="1" w:styleId="1988-689-X-end1">
    <w:name w:val="1988-689-X-end1"/>
    <w:uiPriority w:val="99"/>
  </w:style>
  <w:style w:type="character" w:customStyle="1" w:styleId="1988-689-X-end10">
    <w:name w:val="1988-689-X-end10"/>
    <w:uiPriority w:val="99"/>
  </w:style>
  <w:style w:type="character" w:customStyle="1" w:styleId="1988-689-X-end11">
    <w:name w:val="1988-689-X-end11"/>
    <w:uiPriority w:val="99"/>
  </w:style>
  <w:style w:type="character" w:customStyle="1" w:styleId="1988-689-X-end12">
    <w:name w:val="1988-689-X-end12"/>
    <w:uiPriority w:val="99"/>
  </w:style>
  <w:style w:type="character" w:customStyle="1" w:styleId="1988-689-X-end13">
    <w:name w:val="1988-689-X-end13"/>
    <w:uiPriority w:val="99"/>
  </w:style>
  <w:style w:type="character" w:customStyle="1" w:styleId="1988-689-X-end14">
    <w:name w:val="1988-689-X-end14"/>
    <w:uiPriority w:val="99"/>
  </w:style>
  <w:style w:type="character" w:customStyle="1" w:styleId="1988-689-X-end15">
    <w:name w:val="1988-689-X-end15"/>
    <w:uiPriority w:val="99"/>
  </w:style>
  <w:style w:type="character" w:customStyle="1" w:styleId="1988-689-X-end16">
    <w:name w:val="1988-689-X-end16"/>
    <w:uiPriority w:val="99"/>
  </w:style>
  <w:style w:type="character" w:customStyle="1" w:styleId="1988-689-X-end17">
    <w:name w:val="1988-689-X-end17"/>
    <w:uiPriority w:val="99"/>
  </w:style>
  <w:style w:type="character" w:customStyle="1" w:styleId="1988-689-X-end18">
    <w:name w:val="1988-689-X-end18"/>
    <w:uiPriority w:val="99"/>
  </w:style>
  <w:style w:type="character" w:customStyle="1" w:styleId="1988-689-X-end19">
    <w:name w:val="1988-689-X-end19"/>
    <w:uiPriority w:val="99"/>
  </w:style>
  <w:style w:type="character" w:customStyle="1" w:styleId="1988-689-X-end2">
    <w:name w:val="1988-689-X-end2"/>
    <w:uiPriority w:val="99"/>
  </w:style>
  <w:style w:type="character" w:customStyle="1" w:styleId="1988-689-X-end20">
    <w:name w:val="1988-689-X-end20"/>
    <w:uiPriority w:val="99"/>
  </w:style>
  <w:style w:type="character" w:customStyle="1" w:styleId="1988-689-X-end21">
    <w:name w:val="1988-689-X-end21"/>
    <w:uiPriority w:val="99"/>
  </w:style>
  <w:style w:type="character" w:customStyle="1" w:styleId="1988-689-X-end22">
    <w:name w:val="1988-689-X-end22"/>
    <w:uiPriority w:val="99"/>
  </w:style>
  <w:style w:type="character" w:customStyle="1" w:styleId="1988-689-X-end23">
    <w:name w:val="1988-689-X-end23"/>
    <w:uiPriority w:val="99"/>
  </w:style>
  <w:style w:type="character" w:customStyle="1" w:styleId="1988-689-X-end24">
    <w:name w:val="1988-689-X-end24"/>
    <w:uiPriority w:val="99"/>
  </w:style>
  <w:style w:type="character" w:customStyle="1" w:styleId="1988-689-X-end25">
    <w:name w:val="1988-689-X-end25"/>
    <w:uiPriority w:val="99"/>
  </w:style>
  <w:style w:type="character" w:customStyle="1" w:styleId="1988-689-X-end26">
    <w:name w:val="1988-689-X-end26"/>
    <w:uiPriority w:val="99"/>
  </w:style>
  <w:style w:type="character" w:customStyle="1" w:styleId="1988-689-X-end27">
    <w:name w:val="1988-689-X-end27"/>
    <w:uiPriority w:val="99"/>
  </w:style>
  <w:style w:type="character" w:customStyle="1" w:styleId="1988-689-X-end28">
    <w:name w:val="1988-689-X-end28"/>
    <w:uiPriority w:val="99"/>
  </w:style>
  <w:style w:type="character" w:customStyle="1" w:styleId="1988-689-X-end29">
    <w:name w:val="1988-689-X-end29"/>
    <w:uiPriority w:val="99"/>
  </w:style>
  <w:style w:type="character" w:customStyle="1" w:styleId="1988-689-X-end3">
    <w:name w:val="1988-689-X-end3"/>
    <w:uiPriority w:val="99"/>
  </w:style>
  <w:style w:type="character" w:customStyle="1" w:styleId="1988-689-X-end30">
    <w:name w:val="1988-689-X-end30"/>
    <w:uiPriority w:val="99"/>
  </w:style>
  <w:style w:type="character" w:customStyle="1" w:styleId="1988-689-X-end4">
    <w:name w:val="1988-689-X-end4"/>
    <w:uiPriority w:val="99"/>
  </w:style>
  <w:style w:type="character" w:customStyle="1" w:styleId="1988-689-X-end5">
    <w:name w:val="1988-689-X-end5"/>
    <w:uiPriority w:val="99"/>
  </w:style>
  <w:style w:type="character" w:customStyle="1" w:styleId="1988-689-X-end6">
    <w:name w:val="1988-689-X-end6"/>
    <w:uiPriority w:val="99"/>
  </w:style>
  <w:style w:type="character" w:customStyle="1" w:styleId="1988-689-X-end7">
    <w:name w:val="1988-689-X-end7"/>
    <w:uiPriority w:val="99"/>
  </w:style>
  <w:style w:type="character" w:customStyle="1" w:styleId="1988-689-X-end8">
    <w:name w:val="1988-689-X-end8"/>
    <w:uiPriority w:val="99"/>
  </w:style>
  <w:style w:type="character" w:customStyle="1" w:styleId="1988-689-X-end9">
    <w:name w:val="1988-689-X-end9"/>
    <w:uiPriority w:val="99"/>
  </w:style>
  <w:style w:type="character" w:customStyle="1" w:styleId="1988-692-foot1">
    <w:name w:val="1988-692-foot1"/>
    <w:uiPriority w:val="99"/>
  </w:style>
  <w:style w:type="character" w:customStyle="1" w:styleId="1988-692-foot2">
    <w:name w:val="1988-692-foot2"/>
    <w:uiPriority w:val="99"/>
  </w:style>
  <w:style w:type="character" w:customStyle="1" w:styleId="1988-692-foot3">
    <w:name w:val="1988-692-foot3"/>
    <w:uiPriority w:val="99"/>
  </w:style>
  <w:style w:type="character" w:customStyle="1" w:styleId="1988-692-foot4">
    <w:name w:val="1988-692-foot4"/>
    <w:uiPriority w:val="99"/>
  </w:style>
  <w:style w:type="character" w:customStyle="1" w:styleId="1988-692-foot5">
    <w:name w:val="1988-692-foot5"/>
    <w:uiPriority w:val="99"/>
  </w:style>
  <w:style w:type="character" w:customStyle="1" w:styleId="1988-692-foot6">
    <w:name w:val="1988-692-foot6"/>
    <w:uiPriority w:val="99"/>
  </w:style>
  <w:style w:type="character" w:customStyle="1" w:styleId="1988-692-foot7">
    <w:name w:val="1988-692-foot7"/>
    <w:uiPriority w:val="99"/>
  </w:style>
  <w:style w:type="character" w:customStyle="1" w:styleId="1988-698-end1">
    <w:name w:val="1988-698-end1"/>
    <w:uiPriority w:val="99"/>
  </w:style>
  <w:style w:type="character" w:customStyle="1" w:styleId="1988-698-end10">
    <w:name w:val="1988-698-end10"/>
    <w:uiPriority w:val="99"/>
  </w:style>
  <w:style w:type="character" w:customStyle="1" w:styleId="1988-698-end11">
    <w:name w:val="1988-698-end11"/>
    <w:uiPriority w:val="99"/>
  </w:style>
  <w:style w:type="character" w:customStyle="1" w:styleId="1988-698-end12">
    <w:name w:val="1988-698-end12"/>
    <w:uiPriority w:val="99"/>
  </w:style>
  <w:style w:type="character" w:customStyle="1" w:styleId="1988-698-end13">
    <w:name w:val="1988-698-end13"/>
    <w:uiPriority w:val="99"/>
  </w:style>
  <w:style w:type="character" w:customStyle="1" w:styleId="1988-698-end14">
    <w:name w:val="1988-698-end14"/>
    <w:uiPriority w:val="99"/>
  </w:style>
  <w:style w:type="character" w:customStyle="1" w:styleId="1988-698-end15">
    <w:name w:val="1988-698-end15"/>
    <w:uiPriority w:val="99"/>
  </w:style>
  <w:style w:type="character" w:customStyle="1" w:styleId="1988-698-end16">
    <w:name w:val="1988-698-end16"/>
    <w:uiPriority w:val="99"/>
  </w:style>
  <w:style w:type="character" w:customStyle="1" w:styleId="1988-698-end17">
    <w:name w:val="1988-698-end17"/>
    <w:uiPriority w:val="99"/>
  </w:style>
  <w:style w:type="character" w:customStyle="1" w:styleId="1988-698-end18">
    <w:name w:val="1988-698-end18"/>
    <w:uiPriority w:val="99"/>
  </w:style>
  <w:style w:type="character" w:customStyle="1" w:styleId="1988-698-end19">
    <w:name w:val="1988-698-end19"/>
    <w:uiPriority w:val="99"/>
  </w:style>
  <w:style w:type="character" w:customStyle="1" w:styleId="1988-698-end2">
    <w:name w:val="1988-698-end2"/>
    <w:uiPriority w:val="99"/>
  </w:style>
  <w:style w:type="character" w:customStyle="1" w:styleId="1988-698-end20">
    <w:name w:val="1988-698-end20"/>
    <w:uiPriority w:val="99"/>
  </w:style>
  <w:style w:type="character" w:customStyle="1" w:styleId="1988-698-end21">
    <w:name w:val="1988-698-end21"/>
    <w:uiPriority w:val="99"/>
  </w:style>
  <w:style w:type="character" w:customStyle="1" w:styleId="1988-698-end22">
    <w:name w:val="1988-698-end22"/>
    <w:uiPriority w:val="99"/>
  </w:style>
  <w:style w:type="character" w:customStyle="1" w:styleId="1988-698-end23">
    <w:name w:val="1988-698-end23"/>
    <w:uiPriority w:val="99"/>
  </w:style>
  <w:style w:type="character" w:customStyle="1" w:styleId="1988-698-end3">
    <w:name w:val="1988-698-end3"/>
    <w:uiPriority w:val="99"/>
  </w:style>
  <w:style w:type="character" w:customStyle="1" w:styleId="1988-698-end4">
    <w:name w:val="1988-698-end4"/>
    <w:uiPriority w:val="99"/>
  </w:style>
  <w:style w:type="character" w:customStyle="1" w:styleId="1988-698-end5">
    <w:name w:val="1988-698-end5"/>
    <w:uiPriority w:val="99"/>
  </w:style>
  <w:style w:type="character" w:customStyle="1" w:styleId="1988-698-end6">
    <w:name w:val="1988-698-end6"/>
    <w:uiPriority w:val="99"/>
  </w:style>
  <w:style w:type="character" w:customStyle="1" w:styleId="1988-698-end7">
    <w:name w:val="1988-698-end7"/>
    <w:uiPriority w:val="99"/>
  </w:style>
  <w:style w:type="character" w:customStyle="1" w:styleId="1988-698-end8">
    <w:name w:val="1988-698-end8"/>
    <w:uiPriority w:val="99"/>
  </w:style>
  <w:style w:type="character" w:customStyle="1" w:styleId="1988-698-end9">
    <w:name w:val="1988-698-end9"/>
    <w:uiPriority w:val="99"/>
  </w:style>
  <w:style w:type="character" w:customStyle="1" w:styleId="1988-704-foot1">
    <w:name w:val="1988-704-foot1"/>
    <w:uiPriority w:val="99"/>
  </w:style>
  <w:style w:type="character" w:customStyle="1" w:styleId="1988-704-foot2">
    <w:name w:val="1988-704-foot2"/>
    <w:uiPriority w:val="99"/>
  </w:style>
  <w:style w:type="character" w:customStyle="1" w:styleId="1988-704-foot3">
    <w:name w:val="1988-704-foot3"/>
    <w:uiPriority w:val="99"/>
  </w:style>
  <w:style w:type="character" w:customStyle="1" w:styleId="1988-704-foot4">
    <w:name w:val="1988-704-foot4"/>
    <w:uiPriority w:val="99"/>
  </w:style>
  <w:style w:type="character" w:customStyle="1" w:styleId="1988-704-foot5">
    <w:name w:val="1988-704-foot5"/>
    <w:uiPriority w:val="99"/>
  </w:style>
  <w:style w:type="character" w:customStyle="1" w:styleId="1988-705-foot1">
    <w:name w:val="1988-705-foot1"/>
    <w:uiPriority w:val="99"/>
  </w:style>
  <w:style w:type="character" w:customStyle="1" w:styleId="1988-705-foot2">
    <w:name w:val="1988-705-foot2"/>
    <w:uiPriority w:val="99"/>
  </w:style>
  <w:style w:type="character" w:customStyle="1" w:styleId="1988-705-foot3">
    <w:name w:val="1988-705-foot3"/>
    <w:uiPriority w:val="99"/>
  </w:style>
  <w:style w:type="character" w:customStyle="1" w:styleId="1988-705-foot4">
    <w:name w:val="1988-705-foot4"/>
    <w:uiPriority w:val="99"/>
  </w:style>
  <w:style w:type="character" w:customStyle="1" w:styleId="1988-705-foot5">
    <w:name w:val="1988-705-foot5"/>
    <w:uiPriority w:val="99"/>
  </w:style>
  <w:style w:type="character" w:customStyle="1" w:styleId="1988-720-foot1">
    <w:name w:val="1988-720-foot1"/>
    <w:uiPriority w:val="99"/>
  </w:style>
  <w:style w:type="character" w:customStyle="1" w:styleId="1988-720-foot2">
    <w:name w:val="1988-720-foot2"/>
    <w:uiPriority w:val="99"/>
  </w:style>
  <w:style w:type="character" w:customStyle="1" w:styleId="1988-721-foot">
    <w:name w:val="1988-721-foot"/>
    <w:uiPriority w:val="99"/>
  </w:style>
  <w:style w:type="character" w:customStyle="1" w:styleId="1988-729-foot">
    <w:name w:val="1988-729-foot"/>
    <w:uiPriority w:val="99"/>
  </w:style>
  <w:style w:type="character" w:customStyle="1" w:styleId="1988-75-foot">
    <w:name w:val="1988-75-foot"/>
    <w:uiPriority w:val="99"/>
  </w:style>
  <w:style w:type="character" w:customStyle="1" w:styleId="1988-768-foot">
    <w:name w:val="1988-768-foot"/>
    <w:uiPriority w:val="99"/>
  </w:style>
  <w:style w:type="character" w:customStyle="1" w:styleId="1988-769-foot1">
    <w:name w:val="1988-769-foot1"/>
    <w:uiPriority w:val="99"/>
  </w:style>
  <w:style w:type="character" w:customStyle="1" w:styleId="1988-769-foot2">
    <w:name w:val="1988-769-foot2"/>
    <w:uiPriority w:val="99"/>
  </w:style>
  <w:style w:type="character" w:customStyle="1" w:styleId="1988-769-foot3">
    <w:name w:val="1988-769-foot3"/>
    <w:uiPriority w:val="99"/>
  </w:style>
  <w:style w:type="character" w:customStyle="1" w:styleId="1988-774-foot1">
    <w:name w:val="1988-774-foot1"/>
    <w:uiPriority w:val="99"/>
  </w:style>
  <w:style w:type="character" w:customStyle="1" w:styleId="1988-774-foot2">
    <w:name w:val="1988-774-foot2"/>
    <w:uiPriority w:val="99"/>
  </w:style>
  <w:style w:type="character" w:customStyle="1" w:styleId="1988-774-foot3">
    <w:name w:val="1988-774-foot3"/>
    <w:uiPriority w:val="99"/>
  </w:style>
  <w:style w:type="character" w:customStyle="1" w:styleId="1988-774-foot4">
    <w:name w:val="1988-774-foot4"/>
    <w:uiPriority w:val="99"/>
  </w:style>
  <w:style w:type="character" w:customStyle="1" w:styleId="1988-778-foot">
    <w:name w:val="1988-778-foot"/>
    <w:uiPriority w:val="99"/>
  </w:style>
  <w:style w:type="character" w:customStyle="1" w:styleId="1988-793-foot">
    <w:name w:val="1988-793-foot"/>
    <w:uiPriority w:val="99"/>
  </w:style>
  <w:style w:type="character" w:customStyle="1" w:styleId="1988-972-foot">
    <w:name w:val="1988-972-foot"/>
    <w:uiPriority w:val="99"/>
  </w:style>
  <w:style w:type="character" w:customStyle="1" w:styleId="1988-995-foot">
    <w:name w:val="1988-995-foot"/>
    <w:uiPriority w:val="99"/>
  </w:style>
  <w:style w:type="character" w:customStyle="1" w:styleId="1988-996-foot">
    <w:name w:val="1988-996-foot"/>
    <w:uiPriority w:val="99"/>
  </w:style>
  <w:style w:type="character" w:customStyle="1" w:styleId="1989-304-2-Foot">
    <w:name w:val="1989-304-2-Foot"/>
    <w:uiPriority w:val="99"/>
  </w:style>
  <w:style w:type="character" w:customStyle="1" w:styleId="1989-304-Foot">
    <w:name w:val="1989-304-Foot"/>
    <w:uiPriority w:val="99"/>
  </w:style>
  <w:style w:type="character" w:customStyle="1" w:styleId="1989-344-1a-Foot">
    <w:name w:val="1989-344-1a-Foot"/>
    <w:uiPriority w:val="99"/>
  </w:style>
  <w:style w:type="character" w:customStyle="1" w:styleId="1989-344-1b-Foot">
    <w:name w:val="1989-344-1b-Foot"/>
    <w:uiPriority w:val="99"/>
  </w:style>
  <w:style w:type="character" w:customStyle="1" w:styleId="1989-344-2-Foot">
    <w:name w:val="1989-344-2-Foot"/>
    <w:uiPriority w:val="99"/>
  </w:style>
  <w:style w:type="character" w:customStyle="1" w:styleId="1989-434-1-Foot">
    <w:name w:val="1989-434-1-Foot"/>
    <w:uiPriority w:val="99"/>
  </w:style>
  <w:style w:type="character" w:customStyle="1" w:styleId="1989-434-2-Foot">
    <w:name w:val="1989-434-2-Foot"/>
    <w:uiPriority w:val="99"/>
  </w:style>
  <w:style w:type="character" w:customStyle="1" w:styleId="1989-434-3-Foot">
    <w:name w:val="1989-434-3-Foot"/>
    <w:uiPriority w:val="99"/>
  </w:style>
  <w:style w:type="character" w:customStyle="1" w:styleId="1989-434-4-Foot">
    <w:name w:val="1989-434-4-Foot"/>
    <w:uiPriority w:val="99"/>
  </w:style>
  <w:style w:type="character" w:customStyle="1" w:styleId="1989-434-5-Foot">
    <w:name w:val="1989-434-5-Foot"/>
    <w:uiPriority w:val="99"/>
  </w:style>
  <w:style w:type="character" w:customStyle="1" w:styleId="1989-434-6-Foot">
    <w:name w:val="1989-434-6-Foot"/>
    <w:uiPriority w:val="99"/>
  </w:style>
  <w:style w:type="character" w:customStyle="1" w:styleId="1989-434-7-Foot">
    <w:name w:val="1989-434-7-Foot"/>
    <w:uiPriority w:val="99"/>
  </w:style>
  <w:style w:type="character" w:customStyle="1" w:styleId="1989-434-8-Foot">
    <w:name w:val="1989-434-8-Foot"/>
    <w:uiPriority w:val="99"/>
  </w:style>
  <w:style w:type="character" w:customStyle="1" w:styleId="1989-434-9-Foot">
    <w:name w:val="1989-434-9-Foot"/>
    <w:uiPriority w:val="99"/>
  </w:style>
  <w:style w:type="character" w:customStyle="1" w:styleId="1989-437-Foot">
    <w:name w:val="1989-437-Foot"/>
    <w:uiPriority w:val="99"/>
  </w:style>
  <w:style w:type="character" w:customStyle="1" w:styleId="1989-519-1-Foot">
    <w:name w:val="1989-519-1-Foot"/>
    <w:uiPriority w:val="99"/>
  </w:style>
  <w:style w:type="character" w:customStyle="1" w:styleId="1989-519-2-Foot">
    <w:name w:val="1989-519-2-Foot"/>
    <w:uiPriority w:val="99"/>
  </w:style>
  <w:style w:type="character" w:customStyle="1" w:styleId="1989-519-3-Foot">
    <w:name w:val="1989-519-3-Foot"/>
    <w:uiPriority w:val="99"/>
  </w:style>
  <w:style w:type="character" w:customStyle="1" w:styleId="1989-519-4-Foot">
    <w:name w:val="1989-519-4-Foot"/>
    <w:uiPriority w:val="99"/>
  </w:style>
  <w:style w:type="character" w:customStyle="1" w:styleId="1989-521-5-Foot">
    <w:name w:val="1989-521-5-Foot"/>
    <w:uiPriority w:val="99"/>
  </w:style>
  <w:style w:type="character" w:customStyle="1" w:styleId="1989-537-6-Foot">
    <w:name w:val="1989-537-6-Foot"/>
    <w:uiPriority w:val="99"/>
  </w:style>
  <w:style w:type="character" w:customStyle="1" w:styleId="1989-542-7-Foot">
    <w:name w:val="1989-542-7-Foot"/>
    <w:uiPriority w:val="99"/>
  </w:style>
  <w:style w:type="character" w:customStyle="1" w:styleId="1989-672-Foot">
    <w:name w:val="1989-672-Foot"/>
    <w:uiPriority w:val="99"/>
  </w:style>
  <w:style w:type="character" w:customStyle="1" w:styleId="1990-110-Foot">
    <w:name w:val="1990-110-Foot"/>
    <w:uiPriority w:val="99"/>
  </w:style>
  <w:style w:type="character" w:customStyle="1" w:styleId="1990-267-Foot">
    <w:name w:val="1990-267-Foot"/>
    <w:uiPriority w:val="99"/>
  </w:style>
  <w:style w:type="character" w:customStyle="1" w:styleId="1990-297-2-Foot">
    <w:name w:val="1990-297-2-Foot"/>
    <w:uiPriority w:val="99"/>
  </w:style>
  <w:style w:type="character" w:customStyle="1" w:styleId="1990-297-Foot">
    <w:name w:val="1990-297-Foot"/>
    <w:uiPriority w:val="99"/>
  </w:style>
  <w:style w:type="character" w:customStyle="1" w:styleId="1990-298-Foot">
    <w:name w:val="1990-298-Foot"/>
    <w:uiPriority w:val="99"/>
  </w:style>
  <w:style w:type="character" w:customStyle="1" w:styleId="1990-307-1-Foot">
    <w:name w:val="1990-307-1-Foot"/>
    <w:uiPriority w:val="99"/>
  </w:style>
  <w:style w:type="character" w:customStyle="1" w:styleId="1990-307-Foot">
    <w:name w:val="1990-307-Foot"/>
    <w:uiPriority w:val="99"/>
  </w:style>
  <w:style w:type="character" w:customStyle="1" w:styleId="1990-308-Foot">
    <w:name w:val="1990-308-Foot"/>
    <w:uiPriority w:val="99"/>
  </w:style>
  <w:style w:type="character" w:customStyle="1" w:styleId="1990-309-Foot">
    <w:name w:val="1990-309-Foot"/>
    <w:uiPriority w:val="99"/>
  </w:style>
  <w:style w:type="character" w:customStyle="1" w:styleId="1990-310-Foot">
    <w:name w:val="1990-310-Foot"/>
    <w:uiPriority w:val="99"/>
  </w:style>
  <w:style w:type="character" w:customStyle="1" w:styleId="1990-311-Foot">
    <w:name w:val="1990-311-Foot"/>
    <w:uiPriority w:val="99"/>
  </w:style>
  <w:style w:type="character" w:customStyle="1" w:styleId="1990-312-Foot">
    <w:name w:val="1990-312-Foot"/>
    <w:uiPriority w:val="99"/>
  </w:style>
  <w:style w:type="character" w:customStyle="1" w:styleId="1990-313-Foot">
    <w:name w:val="1990-313-Foot"/>
    <w:uiPriority w:val="99"/>
  </w:style>
  <w:style w:type="character" w:customStyle="1" w:styleId="1990-314-Foot">
    <w:name w:val="1990-314-Foot"/>
    <w:uiPriority w:val="99"/>
  </w:style>
  <w:style w:type="character" w:customStyle="1" w:styleId="1990-315-Foot">
    <w:name w:val="1990-315-Foot"/>
    <w:uiPriority w:val="99"/>
  </w:style>
  <w:style w:type="character" w:customStyle="1" w:styleId="1990-316-Foot">
    <w:name w:val="1990-316-Foot"/>
    <w:uiPriority w:val="99"/>
  </w:style>
  <w:style w:type="character" w:customStyle="1" w:styleId="1990-317-Foot">
    <w:name w:val="1990-317-Foot"/>
    <w:uiPriority w:val="99"/>
  </w:style>
  <w:style w:type="character" w:customStyle="1" w:styleId="1990-318-Foot">
    <w:name w:val="1990-318-Foot"/>
    <w:uiPriority w:val="99"/>
  </w:style>
  <w:style w:type="character" w:customStyle="1" w:styleId="1990-319-Foot">
    <w:name w:val="1990-319-Foot"/>
    <w:uiPriority w:val="99"/>
  </w:style>
  <w:style w:type="character" w:customStyle="1" w:styleId="1990-320-Foot">
    <w:name w:val="1990-320-Foot"/>
    <w:uiPriority w:val="99"/>
  </w:style>
  <w:style w:type="character" w:customStyle="1" w:styleId="1990-375-Foot">
    <w:name w:val="1990-375-Foot"/>
    <w:uiPriority w:val="99"/>
  </w:style>
  <w:style w:type="character" w:customStyle="1" w:styleId="1990-394-2-Foot">
    <w:name w:val="1990-394-2-Foot"/>
    <w:uiPriority w:val="99"/>
  </w:style>
  <w:style w:type="character" w:customStyle="1" w:styleId="1990-394-Foot">
    <w:name w:val="1990-394-Foot"/>
    <w:uiPriority w:val="99"/>
  </w:style>
  <w:style w:type="character" w:customStyle="1" w:styleId="1990-481-2-Foot">
    <w:name w:val="1990-481-2-Foot"/>
    <w:uiPriority w:val="99"/>
  </w:style>
  <w:style w:type="character" w:customStyle="1" w:styleId="1990-481-3-Foot">
    <w:name w:val="1990-481-3-Foot"/>
    <w:uiPriority w:val="99"/>
  </w:style>
  <w:style w:type="character" w:customStyle="1" w:styleId="1990-481-Foot">
    <w:name w:val="1990-481-Foot"/>
    <w:uiPriority w:val="99"/>
  </w:style>
  <w:style w:type="character" w:customStyle="1" w:styleId="1990-503-2-Foot">
    <w:name w:val="1990-503-2-Foot"/>
    <w:uiPriority w:val="99"/>
  </w:style>
  <w:style w:type="character" w:customStyle="1" w:styleId="1990-503-3-Foot">
    <w:name w:val="1990-503-3-Foot"/>
    <w:uiPriority w:val="99"/>
  </w:style>
  <w:style w:type="character" w:customStyle="1" w:styleId="1990-503-Foot">
    <w:name w:val="1990-503-Foot"/>
    <w:uiPriority w:val="99"/>
  </w:style>
  <w:style w:type="character" w:customStyle="1" w:styleId="1990-519-End">
    <w:name w:val="1990-519-End"/>
    <w:uiPriority w:val="99"/>
  </w:style>
  <w:style w:type="character" w:customStyle="1" w:styleId="1990-593-Foot">
    <w:name w:val="1990-593-Foot"/>
    <w:uiPriority w:val="99"/>
  </w:style>
  <w:style w:type="character" w:customStyle="1" w:styleId="1990-611-End">
    <w:name w:val="1990-611-End"/>
    <w:uiPriority w:val="99"/>
  </w:style>
  <w:style w:type="character" w:customStyle="1" w:styleId="1990-613-2-Foot">
    <w:name w:val="1990-613-2-Foot"/>
    <w:uiPriority w:val="99"/>
  </w:style>
  <w:style w:type="character" w:customStyle="1" w:styleId="1990-613-Foot">
    <w:name w:val="1990-613-Foot"/>
    <w:uiPriority w:val="99"/>
  </w:style>
  <w:style w:type="character" w:customStyle="1" w:styleId="1990-678-Foot">
    <w:name w:val="1990-678-Foot"/>
    <w:uiPriority w:val="99"/>
  </w:style>
  <w:style w:type="character" w:customStyle="1" w:styleId="1990-679-Foot">
    <w:name w:val="1990-679-Foot"/>
    <w:uiPriority w:val="99"/>
  </w:style>
  <w:style w:type="character" w:customStyle="1" w:styleId="1990-680-Foot">
    <w:name w:val="1990-680-Foot"/>
    <w:uiPriority w:val="99"/>
  </w:style>
  <w:style w:type="character" w:customStyle="1" w:styleId="1990-714-Foot">
    <w:name w:val="1990-714-Foot"/>
    <w:uiPriority w:val="99"/>
  </w:style>
  <w:style w:type="character" w:customStyle="1" w:styleId="1990-735-Foot">
    <w:name w:val="1990-735-Foot"/>
    <w:uiPriority w:val="99"/>
  </w:style>
  <w:style w:type="character" w:customStyle="1" w:styleId="1990-75-Foot">
    <w:name w:val="1990-75-Foot"/>
    <w:uiPriority w:val="99"/>
  </w:style>
  <w:style w:type="character" w:customStyle="1" w:styleId="1990-76-2-Foot">
    <w:name w:val="1990-76-2-Foot"/>
    <w:uiPriority w:val="99"/>
  </w:style>
  <w:style w:type="character" w:customStyle="1" w:styleId="1990-764-Foot">
    <w:name w:val="1990-764-Foot"/>
    <w:uiPriority w:val="99"/>
  </w:style>
  <w:style w:type="character" w:customStyle="1" w:styleId="1990-76-Foot">
    <w:name w:val="1990-76-Foot"/>
    <w:uiPriority w:val="99"/>
  </w:style>
  <w:style w:type="character" w:customStyle="1" w:styleId="1990-776-Foot">
    <w:name w:val="1990-776-Foot"/>
    <w:uiPriority w:val="99"/>
  </w:style>
  <w:style w:type="character" w:customStyle="1" w:styleId="1990-821-Foot">
    <w:name w:val="1990-821-Foot"/>
    <w:uiPriority w:val="99"/>
  </w:style>
  <w:style w:type="character" w:customStyle="1" w:styleId="1990-836-Foot">
    <w:name w:val="1990-836-Foot"/>
    <w:uiPriority w:val="99"/>
  </w:style>
  <w:style w:type="character" w:customStyle="1" w:styleId="1991-1023-Foot">
    <w:name w:val="1991-1023-Foot"/>
    <w:uiPriority w:val="99"/>
  </w:style>
  <w:style w:type="character" w:customStyle="1" w:styleId="1991-1064-Foot">
    <w:name w:val="1991-1064-Foot"/>
    <w:uiPriority w:val="99"/>
  </w:style>
  <w:style w:type="character" w:customStyle="1" w:styleId="1991-344-End">
    <w:name w:val="1991-344-End"/>
    <w:uiPriority w:val="99"/>
  </w:style>
  <w:style w:type="character" w:customStyle="1" w:styleId="1991-345b-End">
    <w:name w:val="1991-345b-End"/>
    <w:uiPriority w:val="99"/>
  </w:style>
  <w:style w:type="character" w:customStyle="1" w:styleId="1991-345-c-End">
    <w:name w:val="1991-345-c-End"/>
    <w:uiPriority w:val="99"/>
  </w:style>
  <w:style w:type="character" w:customStyle="1" w:styleId="1991-345-End">
    <w:name w:val="1991-345-End"/>
    <w:uiPriority w:val="99"/>
  </w:style>
  <w:style w:type="character" w:customStyle="1" w:styleId="1991-346b-End">
    <w:name w:val="1991-346b-End"/>
    <w:uiPriority w:val="99"/>
  </w:style>
  <w:style w:type="character" w:customStyle="1" w:styleId="1991-346c-End">
    <w:name w:val="1991-346c-End"/>
    <w:uiPriority w:val="99"/>
  </w:style>
  <w:style w:type="character" w:customStyle="1" w:styleId="1991-346-End">
    <w:name w:val="1991-346-End"/>
    <w:uiPriority w:val="99"/>
  </w:style>
  <w:style w:type="character" w:customStyle="1" w:styleId="1991-347b-End">
    <w:name w:val="1991-347b-End"/>
    <w:uiPriority w:val="99"/>
  </w:style>
  <w:style w:type="character" w:customStyle="1" w:styleId="1991-347c-End">
    <w:name w:val="1991-347c-End"/>
    <w:uiPriority w:val="99"/>
  </w:style>
  <w:style w:type="character" w:customStyle="1" w:styleId="1991-347-End">
    <w:name w:val="1991-347-End"/>
    <w:uiPriority w:val="99"/>
  </w:style>
  <w:style w:type="character" w:customStyle="1" w:styleId="1991-354-Foot">
    <w:name w:val="1991-354-Foot"/>
    <w:uiPriority w:val="99"/>
  </w:style>
  <w:style w:type="character" w:customStyle="1" w:styleId="1991-355-Foot">
    <w:name w:val="1991-355-Foot"/>
    <w:uiPriority w:val="99"/>
  </w:style>
  <w:style w:type="character" w:customStyle="1" w:styleId="1991-356-Foot">
    <w:name w:val="1991-356-Foot"/>
    <w:uiPriority w:val="99"/>
  </w:style>
  <w:style w:type="character" w:customStyle="1" w:styleId="1991-357b-Foot">
    <w:name w:val="1991-357b-Foot"/>
    <w:uiPriority w:val="99"/>
  </w:style>
  <w:style w:type="character" w:customStyle="1" w:styleId="1991-357-Foot">
    <w:name w:val="1991-357-Foot"/>
    <w:uiPriority w:val="99"/>
  </w:style>
  <w:style w:type="character" w:customStyle="1" w:styleId="1991-358b-Foot">
    <w:name w:val="1991-358b-Foot"/>
    <w:uiPriority w:val="99"/>
  </w:style>
  <w:style w:type="character" w:customStyle="1" w:styleId="1991-358-Foot">
    <w:name w:val="1991-358-Foot"/>
    <w:uiPriority w:val="99"/>
  </w:style>
  <w:style w:type="character" w:customStyle="1" w:styleId="1991-359-Foot">
    <w:name w:val="1991-359-Foot"/>
    <w:uiPriority w:val="99"/>
  </w:style>
  <w:style w:type="character" w:customStyle="1" w:styleId="1991-361-Foot">
    <w:name w:val="1991-361-Foot"/>
    <w:uiPriority w:val="99"/>
  </w:style>
  <w:style w:type="character" w:customStyle="1" w:styleId="1991-362-Foot">
    <w:name w:val="1991-362-Foot"/>
    <w:uiPriority w:val="99"/>
  </w:style>
  <w:style w:type="character" w:customStyle="1" w:styleId="1991-363-Foot">
    <w:name w:val="1991-363-Foot"/>
    <w:uiPriority w:val="99"/>
  </w:style>
  <w:style w:type="character" w:customStyle="1" w:styleId="1991-364-Foot">
    <w:name w:val="1991-364-Foot"/>
    <w:uiPriority w:val="99"/>
  </w:style>
  <w:style w:type="character" w:customStyle="1" w:styleId="1991-365-Foot">
    <w:name w:val="1991-365-Foot"/>
    <w:uiPriority w:val="99"/>
  </w:style>
  <w:style w:type="character" w:customStyle="1" w:styleId="1991-366-Foot">
    <w:name w:val="1991-366-Foot"/>
    <w:uiPriority w:val="99"/>
  </w:style>
  <w:style w:type="character" w:customStyle="1" w:styleId="1991-367-Foot">
    <w:name w:val="1991-367-Foot"/>
    <w:uiPriority w:val="99"/>
  </w:style>
  <w:style w:type="character" w:customStyle="1" w:styleId="1991-369-Foot">
    <w:name w:val="1991-369-Foot"/>
    <w:uiPriority w:val="99"/>
  </w:style>
  <w:style w:type="character" w:customStyle="1" w:styleId="1991-440-Foot">
    <w:name w:val="1991-440-Foot"/>
    <w:uiPriority w:val="99"/>
  </w:style>
  <w:style w:type="character" w:customStyle="1" w:styleId="1991-475-Foot">
    <w:name w:val="1991-475-Foot"/>
    <w:uiPriority w:val="99"/>
  </w:style>
  <w:style w:type="character" w:customStyle="1" w:styleId="1991-476-Foot">
    <w:name w:val="1991-476-Foot"/>
    <w:uiPriority w:val="99"/>
  </w:style>
  <w:style w:type="character" w:customStyle="1" w:styleId="1991-577-Foot">
    <w:name w:val="1991-577-Foot"/>
    <w:uiPriority w:val="99"/>
  </w:style>
  <w:style w:type="character" w:customStyle="1" w:styleId="1991-634-Foot">
    <w:name w:val="1991-634-Foot"/>
    <w:uiPriority w:val="99"/>
  </w:style>
  <w:style w:type="character" w:customStyle="1" w:styleId="1991-652-End">
    <w:name w:val="1991-652-End"/>
    <w:uiPriority w:val="99"/>
  </w:style>
  <w:style w:type="character" w:customStyle="1" w:styleId="1991-681-End">
    <w:name w:val="1991-681-End"/>
    <w:uiPriority w:val="99"/>
  </w:style>
  <w:style w:type="character" w:customStyle="1" w:styleId="1991-699-End">
    <w:name w:val="1991-699-End"/>
    <w:uiPriority w:val="99"/>
  </w:style>
  <w:style w:type="character" w:customStyle="1" w:styleId="1991-738-Foot">
    <w:name w:val="1991-738-Foot"/>
    <w:uiPriority w:val="99"/>
  </w:style>
  <w:style w:type="character" w:customStyle="1" w:styleId="1991-739-Foot">
    <w:name w:val="1991-739-Foot"/>
    <w:uiPriority w:val="99"/>
  </w:style>
  <w:style w:type="character" w:customStyle="1" w:styleId="1991-740-Foot">
    <w:name w:val="1991-740-Foot"/>
    <w:uiPriority w:val="99"/>
  </w:style>
  <w:style w:type="character" w:customStyle="1" w:styleId="1991-741-Foot">
    <w:name w:val="1991-741-Foot"/>
    <w:uiPriority w:val="99"/>
  </w:style>
  <w:style w:type="character" w:customStyle="1" w:styleId="1991-782-Foot">
    <w:name w:val="1991-782-Foot"/>
    <w:uiPriority w:val="99"/>
  </w:style>
  <w:style w:type="character" w:customStyle="1" w:styleId="1991-81-End">
    <w:name w:val="1991-81-End"/>
    <w:uiPriority w:val="99"/>
  </w:style>
  <w:style w:type="character" w:customStyle="1" w:styleId="1991-823-Foot">
    <w:name w:val="1991-823-Foot"/>
    <w:uiPriority w:val="99"/>
  </w:style>
  <w:style w:type="character" w:customStyle="1" w:styleId="1991-824-Foot">
    <w:name w:val="1991-824-Foot"/>
    <w:uiPriority w:val="99"/>
  </w:style>
  <w:style w:type="character" w:customStyle="1" w:styleId="1991-825-Foot">
    <w:name w:val="1991-825-Foot"/>
    <w:uiPriority w:val="99"/>
  </w:style>
  <w:style w:type="character" w:customStyle="1" w:styleId="1991-826-Foot">
    <w:name w:val="1991-826-Foot"/>
    <w:uiPriority w:val="99"/>
  </w:style>
  <w:style w:type="character" w:customStyle="1" w:styleId="1991-827-Foot">
    <w:name w:val="1991-827-Foot"/>
    <w:uiPriority w:val="99"/>
  </w:style>
  <w:style w:type="character" w:customStyle="1" w:styleId="1991-828-Foot">
    <w:name w:val="1991-828-Foot"/>
    <w:uiPriority w:val="99"/>
  </w:style>
  <w:style w:type="character" w:customStyle="1" w:styleId="1991-864-Foot">
    <w:name w:val="1991-864-Foot"/>
    <w:uiPriority w:val="99"/>
  </w:style>
  <w:style w:type="character" w:customStyle="1" w:styleId="1991-938-Foot">
    <w:name w:val="1991-938-Foot"/>
    <w:uiPriority w:val="99"/>
  </w:style>
  <w:style w:type="character" w:customStyle="1" w:styleId="1991-939-Foot">
    <w:name w:val="1991-939-Foot"/>
    <w:uiPriority w:val="99"/>
  </w:style>
  <w:style w:type="character" w:customStyle="1" w:styleId="1992-1024-Foot">
    <w:name w:val="1992-1024-Foot"/>
    <w:uiPriority w:val="99"/>
  </w:style>
  <w:style w:type="character" w:customStyle="1" w:styleId="1992-1025-Foot">
    <w:name w:val="1992-1025-Foot"/>
    <w:uiPriority w:val="99"/>
  </w:style>
  <w:style w:type="character" w:customStyle="1" w:styleId="1992-1026-Foot">
    <w:name w:val="1992-1026-Foot"/>
    <w:uiPriority w:val="99"/>
  </w:style>
  <w:style w:type="character" w:customStyle="1" w:styleId="1992-1028-Foot">
    <w:name w:val="1992-1028-Foot"/>
    <w:uiPriority w:val="99"/>
  </w:style>
  <w:style w:type="character" w:customStyle="1" w:styleId="1992-1030-Foot">
    <w:name w:val="1992-1030-Foot"/>
    <w:uiPriority w:val="99"/>
  </w:style>
  <w:style w:type="character" w:customStyle="1" w:styleId="1992-1031-Foot">
    <w:name w:val="1992-1031-Foot"/>
    <w:uiPriority w:val="99"/>
  </w:style>
  <w:style w:type="character" w:customStyle="1" w:styleId="1992-1032-Foot">
    <w:name w:val="1992-1032-Foot"/>
    <w:uiPriority w:val="99"/>
  </w:style>
  <w:style w:type="character" w:customStyle="1" w:styleId="1992-1034-Foot">
    <w:name w:val="1992-1034-Foot"/>
    <w:uiPriority w:val="99"/>
  </w:style>
  <w:style w:type="character" w:customStyle="1" w:styleId="1992-1035-Foot">
    <w:name w:val="1992-1035-Foot"/>
    <w:uiPriority w:val="99"/>
  </w:style>
  <w:style w:type="character" w:customStyle="1" w:styleId="1992-1036-Foot">
    <w:name w:val="1992-1036-Foot"/>
    <w:uiPriority w:val="99"/>
  </w:style>
  <w:style w:type="character" w:customStyle="1" w:styleId="1992-1037-Foot">
    <w:name w:val="1992-1037-Foot"/>
    <w:uiPriority w:val="99"/>
  </w:style>
  <w:style w:type="character" w:customStyle="1" w:styleId="1992-1038-Foot">
    <w:name w:val="1992-1038-Foot"/>
    <w:uiPriority w:val="99"/>
  </w:style>
  <w:style w:type="character" w:customStyle="1" w:styleId="1992-1039-Foot">
    <w:name w:val="1992-1039-Foot"/>
    <w:uiPriority w:val="99"/>
  </w:style>
  <w:style w:type="character" w:customStyle="1" w:styleId="1992-1040-Foot">
    <w:name w:val="1992-1040-Foot"/>
    <w:uiPriority w:val="99"/>
  </w:style>
  <w:style w:type="character" w:customStyle="1" w:styleId="1992-1041-Foot">
    <w:name w:val="1992-1041-Foot"/>
    <w:uiPriority w:val="99"/>
  </w:style>
  <w:style w:type="character" w:customStyle="1" w:styleId="1992-1042-Foot">
    <w:name w:val="1992-1042-Foot"/>
    <w:uiPriority w:val="99"/>
  </w:style>
  <w:style w:type="character" w:customStyle="1" w:styleId="1992-1043-Foot">
    <w:name w:val="1992-1043-Foot"/>
    <w:uiPriority w:val="99"/>
  </w:style>
  <w:style w:type="character" w:customStyle="1" w:styleId="1992-1044-Foot">
    <w:name w:val="1992-1044-Foot"/>
    <w:uiPriority w:val="99"/>
  </w:style>
  <w:style w:type="character" w:customStyle="1" w:styleId="1992-1045-Foot">
    <w:name w:val="1992-1045-Foot"/>
    <w:uiPriority w:val="99"/>
  </w:style>
  <w:style w:type="character" w:customStyle="1" w:styleId="1992-1047-Foot">
    <w:name w:val="1992-1047-Foot"/>
    <w:uiPriority w:val="99"/>
  </w:style>
  <w:style w:type="character" w:customStyle="1" w:styleId="1992-1052-Foot">
    <w:name w:val="1992-1052-Foot"/>
    <w:uiPriority w:val="99"/>
  </w:style>
  <w:style w:type="character" w:customStyle="1" w:styleId="1992-1055-Foot">
    <w:name w:val="1992-1055-Foot"/>
    <w:uiPriority w:val="99"/>
  </w:style>
  <w:style w:type="character" w:customStyle="1" w:styleId="1992-1058-Foot">
    <w:name w:val="1992-1058-Foot"/>
    <w:uiPriority w:val="99"/>
  </w:style>
  <w:style w:type="character" w:customStyle="1" w:styleId="1992-1067-Foot">
    <w:name w:val="1992-1067-Foot"/>
    <w:uiPriority w:val="99"/>
  </w:style>
  <w:style w:type="character" w:customStyle="1" w:styleId="1992-1070-Foot">
    <w:name w:val="1992-1070-Foot"/>
    <w:uiPriority w:val="99"/>
  </w:style>
  <w:style w:type="character" w:customStyle="1" w:styleId="1992-1072-Foot">
    <w:name w:val="1992-1072-Foot"/>
    <w:uiPriority w:val="99"/>
  </w:style>
  <w:style w:type="character" w:customStyle="1" w:styleId="1992-1074-Foot">
    <w:name w:val="1992-1074-Foot"/>
    <w:uiPriority w:val="99"/>
  </w:style>
  <w:style w:type="character" w:customStyle="1" w:styleId="1992-1075-Foot">
    <w:name w:val="1992-1075-Foot"/>
    <w:uiPriority w:val="99"/>
  </w:style>
  <w:style w:type="character" w:customStyle="1" w:styleId="1992-1076-Foot">
    <w:name w:val="1992-1076-Foot"/>
    <w:uiPriority w:val="99"/>
  </w:style>
  <w:style w:type="character" w:customStyle="1" w:styleId="1992-1077-Foot">
    <w:name w:val="1992-1077-Foot"/>
    <w:uiPriority w:val="99"/>
  </w:style>
  <w:style w:type="character" w:customStyle="1" w:styleId="1992-1078-Foot">
    <w:name w:val="1992-1078-Foot"/>
    <w:uiPriority w:val="99"/>
  </w:style>
  <w:style w:type="character" w:customStyle="1" w:styleId="1992-1079-Foot">
    <w:name w:val="1992-1079-Foot"/>
    <w:uiPriority w:val="99"/>
  </w:style>
  <w:style w:type="character" w:customStyle="1" w:styleId="1992-1080-Foot">
    <w:name w:val="1992-1080-Foot"/>
    <w:uiPriority w:val="99"/>
  </w:style>
  <w:style w:type="character" w:customStyle="1" w:styleId="1992-1083-Foot">
    <w:name w:val="1992-1083-Foot"/>
    <w:uiPriority w:val="99"/>
  </w:style>
  <w:style w:type="character" w:customStyle="1" w:styleId="1992-1084-Foot">
    <w:name w:val="1992-1084-Foot"/>
    <w:uiPriority w:val="99"/>
  </w:style>
  <w:style w:type="character" w:customStyle="1" w:styleId="1992-1085-Foot">
    <w:name w:val="1992-1085-Foot"/>
    <w:uiPriority w:val="99"/>
  </w:style>
  <w:style w:type="character" w:customStyle="1" w:styleId="1992-1090-Foot">
    <w:name w:val="1992-1090-Foot"/>
    <w:uiPriority w:val="99"/>
  </w:style>
  <w:style w:type="character" w:customStyle="1" w:styleId="1992-1091-Foot">
    <w:name w:val="1992-1091-Foot"/>
    <w:uiPriority w:val="99"/>
  </w:style>
  <w:style w:type="character" w:customStyle="1" w:styleId="1992-346-Foot">
    <w:name w:val="1992-346-Foot"/>
    <w:uiPriority w:val="99"/>
  </w:style>
  <w:style w:type="character" w:customStyle="1" w:styleId="1992-347-Foot">
    <w:name w:val="1992-347-Foot"/>
    <w:uiPriority w:val="99"/>
  </w:style>
  <w:style w:type="character" w:customStyle="1" w:styleId="1992-348-Foot">
    <w:name w:val="1992-348-Foot"/>
    <w:uiPriority w:val="99"/>
  </w:style>
  <w:style w:type="character" w:customStyle="1" w:styleId="1992-349-Foot">
    <w:name w:val="1992-349-Foot"/>
    <w:uiPriority w:val="99"/>
  </w:style>
  <w:style w:type="character" w:customStyle="1" w:styleId="1992-374-End">
    <w:name w:val="1992-374-End"/>
    <w:uiPriority w:val="99"/>
  </w:style>
  <w:style w:type="character" w:customStyle="1" w:styleId="1992-375-End">
    <w:name w:val="1992-375-End"/>
    <w:uiPriority w:val="99"/>
  </w:style>
  <w:style w:type="character" w:customStyle="1" w:styleId="1992-378-Foot">
    <w:name w:val="1992-378-Foot"/>
    <w:uiPriority w:val="99"/>
  </w:style>
  <w:style w:type="character" w:customStyle="1" w:styleId="1992-379-Foot">
    <w:name w:val="1992-379-Foot"/>
    <w:uiPriority w:val="99"/>
  </w:style>
  <w:style w:type="character" w:customStyle="1" w:styleId="1992-380-Foot">
    <w:name w:val="1992-380-Foot"/>
    <w:uiPriority w:val="99"/>
  </w:style>
  <w:style w:type="character" w:customStyle="1" w:styleId="1992-381-Foot">
    <w:name w:val="1992-381-Foot"/>
    <w:uiPriority w:val="99"/>
  </w:style>
  <w:style w:type="character" w:customStyle="1" w:styleId="1992-382-Foot">
    <w:name w:val="1992-382-Foot"/>
    <w:uiPriority w:val="99"/>
  </w:style>
  <w:style w:type="character" w:customStyle="1" w:styleId="1992-383-Foot">
    <w:name w:val="1992-383-Foot"/>
    <w:uiPriority w:val="99"/>
  </w:style>
  <w:style w:type="character" w:customStyle="1" w:styleId="1992-384-Foot">
    <w:name w:val="1992-384-Foot"/>
    <w:uiPriority w:val="99"/>
  </w:style>
  <w:style w:type="character" w:customStyle="1" w:styleId="1992-385-Foot">
    <w:name w:val="1992-385-Foot"/>
    <w:uiPriority w:val="99"/>
  </w:style>
  <w:style w:type="character" w:customStyle="1" w:styleId="1992-411-Foot">
    <w:name w:val="1992-411-Foot"/>
    <w:uiPriority w:val="99"/>
  </w:style>
  <w:style w:type="character" w:customStyle="1" w:styleId="1992-422-Foot">
    <w:name w:val="1992-422-Foot"/>
    <w:uiPriority w:val="99"/>
  </w:style>
  <w:style w:type="character" w:customStyle="1" w:styleId="1992-441-Foot">
    <w:name w:val="1992-441-Foot"/>
    <w:uiPriority w:val="99"/>
  </w:style>
  <w:style w:type="character" w:customStyle="1" w:styleId="1992-442-Foot">
    <w:name w:val="1992-442-Foot"/>
    <w:uiPriority w:val="99"/>
  </w:style>
  <w:style w:type="character" w:customStyle="1" w:styleId="1992-602-Foot">
    <w:name w:val="1992-602-Foot"/>
    <w:uiPriority w:val="99"/>
  </w:style>
  <w:style w:type="character" w:customStyle="1" w:styleId="1992-628-Foot">
    <w:name w:val="1992-628-Foot"/>
    <w:uiPriority w:val="99"/>
  </w:style>
  <w:style w:type="character" w:customStyle="1" w:styleId="1992-663-Foot">
    <w:name w:val="1992-663-Foot"/>
    <w:uiPriority w:val="99"/>
  </w:style>
  <w:style w:type="character" w:customStyle="1" w:styleId="1992-699-Foot">
    <w:name w:val="1992-699-Foot"/>
    <w:uiPriority w:val="99"/>
  </w:style>
  <w:style w:type="character" w:customStyle="1" w:styleId="1992-749-End">
    <w:name w:val="1992-749-End"/>
    <w:uiPriority w:val="99"/>
  </w:style>
  <w:style w:type="character" w:customStyle="1" w:styleId="1992-812-End">
    <w:name w:val="1992-812-End"/>
    <w:uiPriority w:val="99"/>
  </w:style>
  <w:style w:type="character" w:customStyle="1" w:styleId="1992-836-End">
    <w:name w:val="1992-836-End"/>
    <w:uiPriority w:val="99"/>
  </w:style>
  <w:style w:type="character" w:customStyle="1" w:styleId="1992-891-Foot">
    <w:name w:val="1992-891-Foot"/>
    <w:uiPriority w:val="99"/>
  </w:style>
  <w:style w:type="character" w:customStyle="1" w:styleId="1993-165-Foot">
    <w:name w:val="1993-165-Foot"/>
    <w:uiPriority w:val="99"/>
  </w:style>
  <w:style w:type="character" w:customStyle="1" w:styleId="1993-167-Foot">
    <w:name w:val="1993-167-Foot"/>
    <w:uiPriority w:val="99"/>
  </w:style>
  <w:style w:type="character" w:customStyle="1" w:styleId="1993-296-End">
    <w:name w:val="1993-296-End"/>
    <w:uiPriority w:val="99"/>
  </w:style>
  <w:style w:type="character" w:customStyle="1" w:styleId="1993-396-End">
    <w:name w:val="1993-396-End"/>
    <w:uiPriority w:val="99"/>
  </w:style>
  <w:style w:type="character" w:customStyle="1" w:styleId="1993-453-Foot">
    <w:name w:val="1993-453-Foot"/>
    <w:uiPriority w:val="99"/>
  </w:style>
  <w:style w:type="character" w:customStyle="1" w:styleId="1993-531-Foot">
    <w:name w:val="1993-531-Foot"/>
    <w:uiPriority w:val="99"/>
  </w:style>
  <w:style w:type="character" w:customStyle="1" w:styleId="1993-582-End">
    <w:name w:val="1993-582-End"/>
    <w:uiPriority w:val="99"/>
  </w:style>
  <w:style w:type="character" w:customStyle="1" w:styleId="1993-641-Foot">
    <w:name w:val="1993-641-Foot"/>
    <w:uiPriority w:val="99"/>
  </w:style>
  <w:style w:type="character" w:customStyle="1" w:styleId="1993-746-Foot">
    <w:name w:val="1993-746-Foot"/>
    <w:uiPriority w:val="99"/>
  </w:style>
  <w:style w:type="character" w:customStyle="1" w:styleId="1993-747-Foot">
    <w:name w:val="1993-747-Foot"/>
    <w:uiPriority w:val="99"/>
  </w:style>
  <w:style w:type="character" w:customStyle="1" w:styleId="1993-748-Foot">
    <w:name w:val="1993-748-Foot"/>
    <w:uiPriority w:val="99"/>
  </w:style>
  <w:style w:type="character" w:customStyle="1" w:styleId="1993-749-Foot">
    <w:name w:val="1993-749-Foot"/>
    <w:uiPriority w:val="99"/>
  </w:style>
  <w:style w:type="character" w:customStyle="1" w:styleId="1993-750-Foot">
    <w:name w:val="1993-750-Foot"/>
    <w:uiPriority w:val="99"/>
  </w:style>
  <w:style w:type="character" w:customStyle="1" w:styleId="1993-755-Foot">
    <w:name w:val="1993-755-Foot"/>
    <w:uiPriority w:val="99"/>
  </w:style>
  <w:style w:type="character" w:customStyle="1" w:styleId="1993-756-Foot">
    <w:name w:val="1993-756-Foot"/>
    <w:uiPriority w:val="99"/>
  </w:style>
  <w:style w:type="character" w:customStyle="1" w:styleId="1993-765-End">
    <w:name w:val="1993-765-End"/>
    <w:uiPriority w:val="99"/>
  </w:style>
  <w:style w:type="character" w:customStyle="1" w:styleId="1993-786-End">
    <w:name w:val="1993-786-End"/>
    <w:uiPriority w:val="99"/>
  </w:style>
  <w:style w:type="character" w:customStyle="1" w:styleId="1993-799-Foot">
    <w:name w:val="1993-799-Foot"/>
    <w:uiPriority w:val="99"/>
  </w:style>
  <w:style w:type="character" w:customStyle="1" w:styleId="1993-800-Foot">
    <w:name w:val="1993-800-Foot"/>
    <w:uiPriority w:val="99"/>
  </w:style>
  <w:style w:type="character" w:customStyle="1" w:styleId="1993-844-End">
    <w:name w:val="1993-844-End"/>
    <w:uiPriority w:val="99"/>
  </w:style>
  <w:style w:type="character" w:customStyle="1" w:styleId="1994-209-Foot">
    <w:name w:val="1994-209-Foot"/>
    <w:uiPriority w:val="99"/>
  </w:style>
  <w:style w:type="character" w:customStyle="1" w:styleId="1994-210-Foot">
    <w:name w:val="1994-210-Foot"/>
    <w:uiPriority w:val="99"/>
  </w:style>
  <w:style w:type="character" w:customStyle="1" w:styleId="1994-211-Foot">
    <w:name w:val="1994-211-Foot"/>
    <w:uiPriority w:val="99"/>
  </w:style>
  <w:style w:type="character" w:customStyle="1" w:styleId="1994-253-Foot">
    <w:name w:val="1994-253-Foot"/>
    <w:uiPriority w:val="99"/>
  </w:style>
  <w:style w:type="character" w:customStyle="1" w:styleId="1994-258-Foot">
    <w:name w:val="1994-258-Foot"/>
    <w:uiPriority w:val="99"/>
  </w:style>
  <w:style w:type="character" w:customStyle="1" w:styleId="1994-270-Foot">
    <w:name w:val="1994-270-Foot"/>
    <w:uiPriority w:val="99"/>
  </w:style>
  <w:style w:type="character" w:customStyle="1" w:styleId="1994-278-Foot">
    <w:name w:val="1994-278-Foot"/>
    <w:uiPriority w:val="99"/>
  </w:style>
  <w:style w:type="character" w:customStyle="1" w:styleId="1994-279-Foot">
    <w:name w:val="1994-279-Foot"/>
    <w:uiPriority w:val="99"/>
  </w:style>
  <w:style w:type="character" w:customStyle="1" w:styleId="1994-280-Foot">
    <w:name w:val="1994-280-Foot"/>
    <w:uiPriority w:val="99"/>
  </w:style>
  <w:style w:type="character" w:customStyle="1" w:styleId="1994-281-Foot">
    <w:name w:val="1994-281-Foot"/>
    <w:uiPriority w:val="99"/>
  </w:style>
  <w:style w:type="character" w:customStyle="1" w:styleId="1994-316-Foot">
    <w:name w:val="1994-316-Foot"/>
    <w:uiPriority w:val="99"/>
  </w:style>
  <w:style w:type="character" w:customStyle="1" w:styleId="1994-317-Foot">
    <w:name w:val="1994-317-Foot"/>
    <w:uiPriority w:val="99"/>
  </w:style>
  <w:style w:type="character" w:customStyle="1" w:styleId="1994-318-Foot">
    <w:name w:val="1994-318-Foot"/>
    <w:uiPriority w:val="99"/>
  </w:style>
  <w:style w:type="character" w:customStyle="1" w:styleId="1994-319-Foot">
    <w:name w:val="1994-319-Foot"/>
    <w:uiPriority w:val="99"/>
  </w:style>
  <w:style w:type="character" w:customStyle="1" w:styleId="1994-322-Foot">
    <w:name w:val="1994-322-Foot"/>
    <w:uiPriority w:val="99"/>
  </w:style>
  <w:style w:type="character" w:customStyle="1" w:styleId="1994-323-Foot">
    <w:name w:val="1994-323-Foot"/>
    <w:uiPriority w:val="99"/>
  </w:style>
  <w:style w:type="character" w:customStyle="1" w:styleId="1994-324-Foot">
    <w:name w:val="1994-324-Foot"/>
    <w:uiPriority w:val="99"/>
  </w:style>
  <w:style w:type="character" w:customStyle="1" w:styleId="1994-330-Foot">
    <w:name w:val="1994-330-Foot"/>
    <w:uiPriority w:val="99"/>
  </w:style>
  <w:style w:type="character" w:customStyle="1" w:styleId="1994-529-Foot">
    <w:name w:val="1994-529-Foot"/>
    <w:uiPriority w:val="99"/>
  </w:style>
  <w:style w:type="character" w:customStyle="1" w:styleId="1995-151-Foot">
    <w:name w:val="1995-151-Foot"/>
    <w:uiPriority w:val="99"/>
  </w:style>
  <w:style w:type="character" w:customStyle="1" w:styleId="1995-154-Foot">
    <w:name w:val="1995-154-Foot"/>
    <w:uiPriority w:val="99"/>
  </w:style>
  <w:style w:type="character" w:customStyle="1" w:styleId="1995-155-Foot">
    <w:name w:val="1995-155-Foot"/>
    <w:uiPriority w:val="99"/>
  </w:style>
  <w:style w:type="character" w:customStyle="1" w:styleId="1995-373-Foot">
    <w:name w:val="1995-373-Foot"/>
    <w:uiPriority w:val="99"/>
  </w:style>
  <w:style w:type="character" w:customStyle="1" w:styleId="1995-374-Foot">
    <w:name w:val="1995-374-Foot"/>
    <w:uiPriority w:val="99"/>
  </w:style>
  <w:style w:type="character" w:customStyle="1" w:styleId="1995-421-End">
    <w:name w:val="1995-421-End"/>
    <w:uiPriority w:val="99"/>
  </w:style>
  <w:style w:type="character" w:customStyle="1" w:styleId="1995-442-End">
    <w:name w:val="1995-442-End"/>
    <w:uiPriority w:val="99"/>
  </w:style>
  <w:style w:type="character" w:customStyle="1" w:styleId="1995-494-Foot">
    <w:name w:val="1995-494-Foot"/>
    <w:uiPriority w:val="99"/>
  </w:style>
  <w:style w:type="character" w:customStyle="1" w:styleId="1995-495-Foot">
    <w:name w:val="1995-495-Foot"/>
    <w:uiPriority w:val="99"/>
  </w:style>
  <w:style w:type="character" w:customStyle="1" w:styleId="1995-496-Foot">
    <w:name w:val="1995-496-Foot"/>
    <w:uiPriority w:val="99"/>
  </w:style>
  <w:style w:type="character" w:customStyle="1" w:styleId="1995-497-Foot">
    <w:name w:val="1995-497-Foot"/>
    <w:uiPriority w:val="99"/>
  </w:style>
  <w:style w:type="character" w:customStyle="1" w:styleId="1995-498-Foot">
    <w:name w:val="1995-498-Foot"/>
    <w:uiPriority w:val="99"/>
  </w:style>
  <w:style w:type="character" w:customStyle="1" w:styleId="1995-499-Foot">
    <w:name w:val="1995-499-Foot"/>
    <w:uiPriority w:val="99"/>
  </w:style>
  <w:style w:type="character" w:customStyle="1" w:styleId="1996-213-End">
    <w:name w:val="1996-213-End"/>
    <w:uiPriority w:val="99"/>
  </w:style>
  <w:style w:type="character" w:customStyle="1" w:styleId="1996-215-Foot">
    <w:name w:val="1996-215-Foot"/>
    <w:uiPriority w:val="99"/>
  </w:style>
  <w:style w:type="character" w:customStyle="1" w:styleId="1996-216-Foot">
    <w:name w:val="1996-216-Foot"/>
    <w:uiPriority w:val="99"/>
  </w:style>
  <w:style w:type="character" w:customStyle="1" w:styleId="1996-317-Foot">
    <w:name w:val="1996-317-Foot"/>
    <w:uiPriority w:val="99"/>
  </w:style>
  <w:style w:type="character" w:customStyle="1" w:styleId="1996-318-Foot">
    <w:name w:val="1996-318-Foot"/>
    <w:uiPriority w:val="99"/>
  </w:style>
  <w:style w:type="character" w:customStyle="1" w:styleId="1996-344-Foot">
    <w:name w:val="1996-344-Foot"/>
    <w:uiPriority w:val="99"/>
  </w:style>
  <w:style w:type="character" w:customStyle="1" w:styleId="1996-490-End">
    <w:name w:val="1996-490-End"/>
    <w:uiPriority w:val="99"/>
  </w:style>
  <w:style w:type="character" w:customStyle="1" w:styleId="1996-497-End">
    <w:name w:val="1996-497-End"/>
    <w:uiPriority w:val="99"/>
  </w:style>
  <w:style w:type="character" w:customStyle="1" w:styleId="1996-520-End">
    <w:name w:val="1996-520-End"/>
    <w:uiPriority w:val="99"/>
  </w:style>
  <w:style w:type="character" w:customStyle="1" w:styleId="1996-545-End">
    <w:name w:val="1996-545-End"/>
    <w:uiPriority w:val="99"/>
  </w:style>
  <w:style w:type="character" w:customStyle="1" w:styleId="1996-549-End">
    <w:name w:val="1996-549-End"/>
    <w:uiPriority w:val="99"/>
  </w:style>
  <w:style w:type="character" w:customStyle="1" w:styleId="1996-554-End">
    <w:name w:val="1996-554-End"/>
    <w:uiPriority w:val="99"/>
  </w:style>
  <w:style w:type="character" w:customStyle="1" w:styleId="1996-557-End">
    <w:name w:val="1996-557-End"/>
    <w:uiPriority w:val="99"/>
  </w:style>
  <w:style w:type="character" w:customStyle="1" w:styleId="1996-562-End">
    <w:name w:val="1996-562-End"/>
    <w:uiPriority w:val="99"/>
  </w:style>
  <w:style w:type="character" w:customStyle="1" w:styleId="1996-568-End">
    <w:name w:val="1996-568-End"/>
    <w:uiPriority w:val="99"/>
  </w:style>
  <w:style w:type="character" w:customStyle="1" w:styleId="1996-574-End">
    <w:name w:val="1996-574-End"/>
    <w:uiPriority w:val="99"/>
  </w:style>
  <w:style w:type="character" w:customStyle="1" w:styleId="1996-583-End">
    <w:name w:val="1996-583-End"/>
    <w:uiPriority w:val="99"/>
  </w:style>
  <w:style w:type="character" w:customStyle="1" w:styleId="1996-599-End">
    <w:name w:val="1996-599-End"/>
    <w:uiPriority w:val="99"/>
  </w:style>
  <w:style w:type="character" w:customStyle="1" w:styleId="1996-613-End">
    <w:name w:val="1996-613-End"/>
    <w:uiPriority w:val="99"/>
  </w:style>
  <w:style w:type="character" w:customStyle="1" w:styleId="1997-115-Foot">
    <w:name w:val="1997-115-Foot"/>
    <w:uiPriority w:val="99"/>
  </w:style>
  <w:style w:type="character" w:customStyle="1" w:styleId="1997-152-Foot">
    <w:name w:val="1997-152-Foot"/>
    <w:uiPriority w:val="99"/>
  </w:style>
  <w:style w:type="character" w:customStyle="1" w:styleId="1997-164-End">
    <w:name w:val="1997-164-End"/>
    <w:uiPriority w:val="99"/>
  </w:style>
  <w:style w:type="character" w:customStyle="1" w:styleId="1997-182-Foot">
    <w:name w:val="1997-182-Foot"/>
    <w:uiPriority w:val="99"/>
  </w:style>
  <w:style w:type="character" w:customStyle="1" w:styleId="1997-183-Foot">
    <w:name w:val="1997-183-Foot"/>
    <w:uiPriority w:val="99"/>
  </w:style>
  <w:style w:type="character" w:customStyle="1" w:styleId="1997-184-Foot">
    <w:name w:val="1997-184-Foot"/>
    <w:uiPriority w:val="99"/>
  </w:style>
  <w:style w:type="character" w:customStyle="1" w:styleId="1997-208-Foot">
    <w:name w:val="1997-208-Foot"/>
    <w:uiPriority w:val="99"/>
  </w:style>
  <w:style w:type="character" w:customStyle="1" w:styleId="1997-394-End">
    <w:name w:val="1997-394-End"/>
    <w:uiPriority w:val="99"/>
  </w:style>
  <w:style w:type="character" w:customStyle="1" w:styleId="1997-548-End">
    <w:name w:val="1997-548-End"/>
    <w:uiPriority w:val="99"/>
  </w:style>
  <w:style w:type="character" w:customStyle="1" w:styleId="1997-553-End">
    <w:name w:val="1997-553-End"/>
    <w:uiPriority w:val="99"/>
  </w:style>
  <w:style w:type="character" w:customStyle="1" w:styleId="1997-559-End">
    <w:name w:val="1997-559-End"/>
    <w:uiPriority w:val="99"/>
  </w:style>
  <w:style w:type="character" w:customStyle="1" w:styleId="1997-583-End">
    <w:name w:val="1997-583-End"/>
    <w:uiPriority w:val="99"/>
  </w:style>
  <w:style w:type="character" w:customStyle="1" w:styleId="1997-588-End">
    <w:name w:val="1997-588-End"/>
    <w:uiPriority w:val="99"/>
  </w:style>
  <w:style w:type="character" w:customStyle="1" w:styleId="1997-616-End">
    <w:name w:val="1997-616-End"/>
    <w:uiPriority w:val="99"/>
  </w:style>
  <w:style w:type="character" w:customStyle="1" w:styleId="1997-620-End">
    <w:name w:val="1997-620-End"/>
    <w:uiPriority w:val="99"/>
  </w:style>
  <w:style w:type="character" w:customStyle="1" w:styleId="1997-633-End">
    <w:name w:val="1997-633-End"/>
    <w:uiPriority w:val="99"/>
  </w:style>
  <w:style w:type="character" w:customStyle="1" w:styleId="1997-656-Foot">
    <w:name w:val="1997-656-Foot"/>
    <w:uiPriority w:val="99"/>
  </w:style>
  <w:style w:type="character" w:customStyle="1" w:styleId="1998-132-Foot">
    <w:name w:val="1998-132-Foot"/>
    <w:uiPriority w:val="99"/>
  </w:style>
  <w:style w:type="character" w:customStyle="1" w:styleId="1998-134-Foot">
    <w:name w:val="1998-134-Foot"/>
    <w:uiPriority w:val="99"/>
  </w:style>
  <w:style w:type="character" w:customStyle="1" w:styleId="1998-138-Foot">
    <w:name w:val="1998-138-Foot"/>
    <w:uiPriority w:val="99"/>
  </w:style>
  <w:style w:type="character" w:customStyle="1" w:styleId="1998-181-Foot">
    <w:name w:val="1998-181-Foot"/>
    <w:uiPriority w:val="99"/>
  </w:style>
  <w:style w:type="character" w:customStyle="1" w:styleId="1998-185-Foot">
    <w:name w:val="1998-185-Foot"/>
    <w:uiPriority w:val="99"/>
  </w:style>
  <w:style w:type="character" w:customStyle="1" w:styleId="1998-186-Foot">
    <w:name w:val="1998-186-Foot"/>
    <w:uiPriority w:val="99"/>
  </w:style>
  <w:style w:type="character" w:customStyle="1" w:styleId="1998-205-Foot">
    <w:name w:val="1998-205-Foot"/>
    <w:uiPriority w:val="99"/>
  </w:style>
  <w:style w:type="character" w:customStyle="1" w:styleId="1998-206-Foot">
    <w:name w:val="1998-206-Foot"/>
    <w:uiPriority w:val="99"/>
  </w:style>
  <w:style w:type="character" w:customStyle="1" w:styleId="1998-359-Foot">
    <w:name w:val="1998-359-Foot"/>
    <w:uiPriority w:val="99"/>
  </w:style>
  <w:style w:type="character" w:customStyle="1" w:styleId="1998-360-Foot">
    <w:name w:val="1998-360-Foot"/>
    <w:uiPriority w:val="99"/>
  </w:style>
  <w:style w:type="character" w:customStyle="1" w:styleId="1998-361-Foot">
    <w:name w:val="1998-361-Foot"/>
    <w:uiPriority w:val="99"/>
  </w:style>
  <w:style w:type="character" w:customStyle="1" w:styleId="1998-431-End">
    <w:name w:val="1998-431-End"/>
    <w:uiPriority w:val="99"/>
  </w:style>
  <w:style w:type="character" w:customStyle="1" w:styleId="1998-472-End">
    <w:name w:val="1998-472-End"/>
    <w:uiPriority w:val="99"/>
  </w:style>
  <w:style w:type="character" w:customStyle="1" w:styleId="1998-507-Foot">
    <w:name w:val="1998-507-Foot"/>
    <w:uiPriority w:val="99"/>
  </w:style>
  <w:style w:type="character" w:customStyle="1" w:styleId="1998-508-Foot">
    <w:name w:val="1998-508-Foot"/>
    <w:uiPriority w:val="99"/>
  </w:style>
  <w:style w:type="character" w:customStyle="1" w:styleId="1998-509-Foot">
    <w:name w:val="1998-509-Foot"/>
    <w:uiPriority w:val="99"/>
  </w:style>
  <w:style w:type="character" w:customStyle="1" w:styleId="1998-510-Foot">
    <w:name w:val="1998-510-Foot"/>
    <w:uiPriority w:val="99"/>
  </w:style>
  <w:style w:type="character" w:customStyle="1" w:styleId="1998-520-End">
    <w:name w:val="1998-520-End"/>
    <w:uiPriority w:val="99"/>
  </w:style>
  <w:style w:type="character" w:customStyle="1" w:styleId="1998-592-End">
    <w:name w:val="1998-592-End"/>
    <w:uiPriority w:val="99"/>
  </w:style>
  <w:style w:type="character" w:customStyle="1" w:styleId="1999-155-End">
    <w:name w:val="1999-155-End"/>
    <w:uiPriority w:val="99"/>
  </w:style>
  <w:style w:type="character" w:customStyle="1" w:styleId="1999-160-End">
    <w:name w:val="1999-160-End"/>
    <w:uiPriority w:val="99"/>
  </w:style>
  <w:style w:type="character" w:customStyle="1" w:styleId="1999-167-Foot">
    <w:name w:val="1999-167-Foot"/>
    <w:uiPriority w:val="99"/>
  </w:style>
  <w:style w:type="character" w:customStyle="1" w:styleId="1999-168-Foot">
    <w:name w:val="1999-168-Foot"/>
    <w:uiPriority w:val="99"/>
  </w:style>
  <w:style w:type="character" w:customStyle="1" w:styleId="1999-170-Foot">
    <w:name w:val="1999-170-Foot"/>
    <w:uiPriority w:val="99"/>
  </w:style>
  <w:style w:type="character" w:customStyle="1" w:styleId="1999-171-Foot">
    <w:name w:val="1999-171-Foot"/>
    <w:uiPriority w:val="99"/>
  </w:style>
  <w:style w:type="character" w:customStyle="1" w:styleId="1999-260-Foot">
    <w:name w:val="1999-260-Foot"/>
    <w:uiPriority w:val="99"/>
  </w:style>
  <w:style w:type="character" w:customStyle="1" w:styleId="1999-261-Foot">
    <w:name w:val="1999-261-Foot"/>
    <w:uiPriority w:val="99"/>
  </w:style>
  <w:style w:type="character" w:customStyle="1" w:styleId="1999-262-Foot">
    <w:name w:val="1999-262-Foot"/>
    <w:uiPriority w:val="99"/>
  </w:style>
  <w:style w:type="character" w:customStyle="1" w:styleId="1999-263-Foot">
    <w:name w:val="1999-263-Foot"/>
    <w:uiPriority w:val="99"/>
  </w:style>
  <w:style w:type="character" w:customStyle="1" w:styleId="1999-264-Foot">
    <w:name w:val="1999-264-Foot"/>
    <w:uiPriority w:val="99"/>
  </w:style>
  <w:style w:type="character" w:customStyle="1" w:styleId="1999-265-Foot">
    <w:name w:val="1999-265-Foot"/>
    <w:uiPriority w:val="99"/>
  </w:style>
  <w:style w:type="character" w:customStyle="1" w:styleId="1999-274-Foot">
    <w:name w:val="1999-274-Foot"/>
    <w:uiPriority w:val="99"/>
  </w:style>
  <w:style w:type="character" w:customStyle="1" w:styleId="1999-275-Foot">
    <w:name w:val="1999-275-Foot"/>
    <w:uiPriority w:val="99"/>
  </w:style>
  <w:style w:type="character" w:customStyle="1" w:styleId="1999-276-Foot">
    <w:name w:val="1999-276-Foot"/>
    <w:uiPriority w:val="99"/>
  </w:style>
  <w:style w:type="character" w:customStyle="1" w:styleId="1999-277-Foot">
    <w:name w:val="1999-277-Foot"/>
    <w:uiPriority w:val="99"/>
  </w:style>
  <w:style w:type="character" w:customStyle="1" w:styleId="1999-278-Foot">
    <w:name w:val="1999-278-Foot"/>
    <w:uiPriority w:val="99"/>
  </w:style>
  <w:style w:type="character" w:customStyle="1" w:styleId="1999-279-Foot">
    <w:name w:val="1999-279-Foot"/>
    <w:uiPriority w:val="99"/>
  </w:style>
  <w:style w:type="character" w:customStyle="1" w:styleId="1999-280-Foot">
    <w:name w:val="1999-280-Foot"/>
    <w:uiPriority w:val="99"/>
  </w:style>
  <w:style w:type="character" w:customStyle="1" w:styleId="1999-281-Foot">
    <w:name w:val="1999-281-Foot"/>
    <w:uiPriority w:val="99"/>
  </w:style>
  <w:style w:type="character" w:customStyle="1" w:styleId="1999-282-Foot">
    <w:name w:val="1999-282-Foot"/>
    <w:uiPriority w:val="99"/>
  </w:style>
  <w:style w:type="character" w:customStyle="1" w:styleId="1999-283-Foot">
    <w:name w:val="1999-283-Foot"/>
    <w:uiPriority w:val="99"/>
  </w:style>
  <w:style w:type="character" w:customStyle="1" w:styleId="1999-285-Foot">
    <w:name w:val="1999-285-Foot"/>
    <w:uiPriority w:val="99"/>
  </w:style>
  <w:style w:type="character" w:customStyle="1" w:styleId="1999-286-Foot">
    <w:name w:val="1999-286-Foot"/>
    <w:uiPriority w:val="99"/>
  </w:style>
  <w:style w:type="character" w:customStyle="1" w:styleId="1999-304-End">
    <w:name w:val="1999-304-End"/>
    <w:uiPriority w:val="99"/>
  </w:style>
  <w:style w:type="character" w:customStyle="1" w:styleId="1999-340-End">
    <w:name w:val="1999-340-End"/>
    <w:uiPriority w:val="99"/>
  </w:style>
  <w:style w:type="character" w:customStyle="1" w:styleId="1999-351-End">
    <w:name w:val="1999-351-End"/>
    <w:uiPriority w:val="99"/>
  </w:style>
  <w:style w:type="character" w:customStyle="1" w:styleId="1999-371-End">
    <w:name w:val="1999-371-End"/>
    <w:uiPriority w:val="99"/>
  </w:style>
  <w:style w:type="character" w:customStyle="1" w:styleId="1999-383-End">
    <w:name w:val="1999-383-End"/>
    <w:uiPriority w:val="99"/>
  </w:style>
  <w:style w:type="character" w:customStyle="1" w:styleId="1999-476-End">
    <w:name w:val="1999-476-End"/>
    <w:uiPriority w:val="99"/>
  </w:style>
  <w:style w:type="character" w:customStyle="1" w:styleId="1999-571-End">
    <w:name w:val="1999-571-End"/>
    <w:uiPriority w:val="99"/>
  </w:style>
  <w:style w:type="character" w:customStyle="1" w:styleId="1999-572-End">
    <w:name w:val="1999-572-End"/>
    <w:uiPriority w:val="99"/>
  </w:style>
  <w:style w:type="character" w:customStyle="1" w:styleId="1999-667-Foot">
    <w:name w:val="1999-667-Foot"/>
    <w:uiPriority w:val="99"/>
  </w:style>
  <w:style w:type="character" w:customStyle="1" w:styleId="1999-679-End">
    <w:name w:val="1999-679-End"/>
    <w:uiPriority w:val="99"/>
  </w:style>
  <w:style w:type="character" w:customStyle="1" w:styleId="1999-801-End">
    <w:name w:val="1999-801-End"/>
    <w:uiPriority w:val="99"/>
  </w:style>
  <w:style w:type="character" w:customStyle="1" w:styleId="1999-831-Foot">
    <w:name w:val="1999-831-Foot"/>
    <w:uiPriority w:val="99"/>
  </w:style>
  <w:style w:type="character" w:customStyle="1" w:styleId="1999-855-Foot">
    <w:name w:val="1999-855-Foot"/>
    <w:uiPriority w:val="99"/>
  </w:style>
  <w:style w:type="character" w:customStyle="1" w:styleId="1999-856-Foot">
    <w:name w:val="1999-856-Foot"/>
    <w:uiPriority w:val="99"/>
  </w:style>
  <w:style w:type="character" w:customStyle="1" w:styleId="2000-116-End">
    <w:name w:val="2000-116-End"/>
    <w:uiPriority w:val="99"/>
  </w:style>
  <w:style w:type="character" w:customStyle="1" w:styleId="2000-120-End">
    <w:name w:val="2000-120-End"/>
    <w:uiPriority w:val="99"/>
  </w:style>
  <w:style w:type="character" w:customStyle="1" w:styleId="2000-174-End">
    <w:name w:val="2000-174-End"/>
    <w:uiPriority w:val="99"/>
  </w:style>
  <w:style w:type="character" w:customStyle="1" w:styleId="2000-207-Foot">
    <w:name w:val="2000-207-Foot"/>
    <w:uiPriority w:val="99"/>
  </w:style>
  <w:style w:type="character" w:customStyle="1" w:styleId="2000-208-Foot">
    <w:name w:val="2000-208-Foot"/>
    <w:uiPriority w:val="99"/>
  </w:style>
  <w:style w:type="character" w:customStyle="1" w:styleId="2000-210-Foot">
    <w:name w:val="2000-210-Foot"/>
    <w:uiPriority w:val="99"/>
  </w:style>
  <w:style w:type="character" w:customStyle="1" w:styleId="2000-216-Foot">
    <w:name w:val="2000-216-Foot"/>
    <w:uiPriority w:val="99"/>
  </w:style>
  <w:style w:type="character" w:customStyle="1" w:styleId="2000-217-Foot">
    <w:name w:val="2000-217-Foot"/>
    <w:uiPriority w:val="99"/>
  </w:style>
  <w:style w:type="character" w:customStyle="1" w:styleId="2000-218-Foot">
    <w:name w:val="2000-218-Foot"/>
    <w:uiPriority w:val="99"/>
  </w:style>
  <w:style w:type="character" w:customStyle="1" w:styleId="2000-219-Foot">
    <w:name w:val="2000-219-Foot"/>
    <w:uiPriority w:val="99"/>
  </w:style>
  <w:style w:type="character" w:customStyle="1" w:styleId="2000-220-Foot">
    <w:name w:val="2000-220-Foot"/>
    <w:uiPriority w:val="99"/>
  </w:style>
  <w:style w:type="character" w:customStyle="1" w:styleId="2000-221-Foot">
    <w:name w:val="2000-221-Foot"/>
    <w:uiPriority w:val="99"/>
  </w:style>
  <w:style w:type="character" w:customStyle="1" w:styleId="2000-222-Foot">
    <w:name w:val="2000-222-Foot"/>
    <w:uiPriority w:val="99"/>
  </w:style>
  <w:style w:type="character" w:customStyle="1" w:styleId="2000-223-Foot">
    <w:name w:val="2000-223-Foot"/>
    <w:uiPriority w:val="99"/>
  </w:style>
  <w:style w:type="character" w:customStyle="1" w:styleId="2000-224-Foot">
    <w:name w:val="2000-224-Foot"/>
    <w:uiPriority w:val="99"/>
  </w:style>
  <w:style w:type="character" w:customStyle="1" w:styleId="2000-225-Foot">
    <w:name w:val="2000-225-Foot"/>
    <w:uiPriority w:val="99"/>
  </w:style>
  <w:style w:type="character" w:customStyle="1" w:styleId="2000-490-End">
    <w:name w:val="2000-490-End"/>
    <w:uiPriority w:val="99"/>
  </w:style>
  <w:style w:type="character" w:customStyle="1" w:styleId="2000-674-End">
    <w:name w:val="2000-674-End"/>
    <w:uiPriority w:val="99"/>
  </w:style>
  <w:style w:type="character" w:customStyle="1" w:styleId="2000-685-Foot">
    <w:name w:val="2000-685-Foot"/>
    <w:uiPriority w:val="99"/>
  </w:style>
  <w:style w:type="character" w:customStyle="1" w:styleId="2001-185-End">
    <w:name w:val="2001-185-End"/>
    <w:uiPriority w:val="99"/>
  </w:style>
  <w:style w:type="character" w:customStyle="1" w:styleId="2001-192-End">
    <w:name w:val="2001-192-End"/>
    <w:uiPriority w:val="99"/>
  </w:style>
  <w:style w:type="character" w:customStyle="1" w:styleId="2001-226-End">
    <w:name w:val="2001-226-End"/>
    <w:uiPriority w:val="99"/>
  </w:style>
  <w:style w:type="character" w:customStyle="1" w:styleId="2001-273-End">
    <w:name w:val="2001-273-End"/>
    <w:uiPriority w:val="99"/>
  </w:style>
  <w:style w:type="character" w:customStyle="1" w:styleId="2001-278-End">
    <w:name w:val="2001-278-End"/>
    <w:uiPriority w:val="99"/>
  </w:style>
  <w:style w:type="character" w:customStyle="1" w:styleId="2001-331-End">
    <w:name w:val="2001-331-End"/>
    <w:uiPriority w:val="99"/>
  </w:style>
  <w:style w:type="character" w:customStyle="1" w:styleId="2001-342-End">
    <w:name w:val="2001-342-End"/>
    <w:uiPriority w:val="99"/>
  </w:style>
  <w:style w:type="character" w:customStyle="1" w:styleId="2001-346-End">
    <w:name w:val="2001-346-End"/>
    <w:uiPriority w:val="99"/>
  </w:style>
  <w:style w:type="character" w:customStyle="1" w:styleId="2001-421-End">
    <w:name w:val="2001-421-End"/>
    <w:uiPriority w:val="99"/>
  </w:style>
  <w:style w:type="character" w:customStyle="1" w:styleId="2001-484-End">
    <w:name w:val="2001-484-End"/>
    <w:uiPriority w:val="99"/>
  </w:style>
  <w:style w:type="character" w:customStyle="1" w:styleId="2001-589-End">
    <w:name w:val="2001-589-End"/>
    <w:uiPriority w:val="99"/>
  </w:style>
  <w:style w:type="character" w:customStyle="1" w:styleId="2002-00-02-End">
    <w:name w:val="2002-00-02-End"/>
    <w:uiPriority w:val="99"/>
  </w:style>
  <w:style w:type="character" w:customStyle="1" w:styleId="2002-04-15-I-End">
    <w:name w:val="2002-04-15-I-End"/>
    <w:uiPriority w:val="99"/>
  </w:style>
  <w:style w:type="character" w:customStyle="1" w:styleId="2002-04-15-II-End">
    <w:name w:val="2002-04-15-II-End"/>
    <w:uiPriority w:val="99"/>
  </w:style>
  <w:style w:type="character" w:customStyle="1" w:styleId="2002-04-15-IV-End">
    <w:name w:val="2002-04-15-IV-End"/>
    <w:uiPriority w:val="99"/>
  </w:style>
  <w:style w:type="character" w:customStyle="1" w:styleId="2002-04-Info-Foot">
    <w:name w:val="2002-04-Info-Foot"/>
    <w:uiPriority w:val="99"/>
  </w:style>
  <w:style w:type="character" w:customStyle="1" w:styleId="2002-12-04-End">
    <w:name w:val="2002-12-04-End"/>
    <w:uiPriority w:val="99"/>
  </w:style>
  <w:style w:type="character" w:customStyle="1" w:styleId="2002-12-08-End">
    <w:name w:val="2002-12-08-End"/>
    <w:uiPriority w:val="99"/>
  </w:style>
  <w:style w:type="character" w:customStyle="1" w:styleId="2002-12-13-End">
    <w:name w:val="2002-12-13-End"/>
    <w:uiPriority w:val="99"/>
  </w:style>
  <w:style w:type="character" w:customStyle="1" w:styleId="2002-13-04-End">
    <w:name w:val="2002-13-04-End"/>
    <w:uiPriority w:val="99"/>
  </w:style>
  <w:style w:type="character" w:customStyle="1" w:styleId="2002-13-05-End">
    <w:name w:val="2002-13-05-End"/>
    <w:uiPriority w:val="99"/>
  </w:style>
  <w:style w:type="character" w:customStyle="1" w:styleId="2003-03-01-End">
    <w:name w:val="2003-03-01-End"/>
    <w:uiPriority w:val="99"/>
  </w:style>
  <w:style w:type="character" w:customStyle="1" w:styleId="2003-03-13-Foot">
    <w:name w:val="2003-03-13-Foot"/>
    <w:uiPriority w:val="99"/>
  </w:style>
  <w:style w:type="character" w:customStyle="1" w:styleId="2003-03-Info-End">
    <w:name w:val="2003-03-Info-End"/>
    <w:uiPriority w:val="99"/>
  </w:style>
  <w:style w:type="character" w:customStyle="1" w:styleId="2003-03-Info-End2">
    <w:name w:val="2003-03-Info-End2"/>
    <w:uiPriority w:val="99"/>
  </w:style>
  <w:style w:type="character" w:customStyle="1" w:styleId="2003-03-Info-End3">
    <w:name w:val="2003-03-Info-End3"/>
    <w:uiPriority w:val="99"/>
  </w:style>
  <w:style w:type="character" w:customStyle="1" w:styleId="2003-03-Info-End4">
    <w:name w:val="2003-03-Info-End4"/>
    <w:uiPriority w:val="99"/>
  </w:style>
  <w:style w:type="character" w:customStyle="1" w:styleId="2003-03-Info-Foot">
    <w:name w:val="2003-03-Info-Foot"/>
    <w:uiPriority w:val="99"/>
  </w:style>
  <w:style w:type="character" w:customStyle="1" w:styleId="2003-04-01-End">
    <w:name w:val="2003-04-01-End"/>
    <w:uiPriority w:val="99"/>
  </w:style>
  <w:style w:type="character" w:customStyle="1" w:styleId="2003-05-03-End">
    <w:name w:val="2003-05-03-End"/>
    <w:uiPriority w:val="99"/>
  </w:style>
  <w:style w:type="character" w:customStyle="1" w:styleId="2003-06-Info-End">
    <w:name w:val="2003-06-Info-End"/>
    <w:uiPriority w:val="99"/>
  </w:style>
  <w:style w:type="character" w:customStyle="1" w:styleId="2003-06-Info-Foot">
    <w:name w:val="2003-06-Info-Foot"/>
    <w:uiPriority w:val="99"/>
  </w:style>
  <w:style w:type="character" w:customStyle="1" w:styleId="2003-07-02-End">
    <w:name w:val="2003-07-02-End"/>
    <w:uiPriority w:val="99"/>
  </w:style>
  <w:style w:type="character" w:customStyle="1" w:styleId="2003-08-01-Foot">
    <w:name w:val="2003-08-01-Foot"/>
    <w:uiPriority w:val="99"/>
  </w:style>
  <w:style w:type="character" w:customStyle="1" w:styleId="2003-10-03-End">
    <w:name w:val="2003-10-03-End"/>
    <w:uiPriority w:val="99"/>
  </w:style>
  <w:style w:type="character" w:customStyle="1" w:styleId="2003-11-01-End">
    <w:name w:val="2003-11-01-End"/>
    <w:uiPriority w:val="99"/>
  </w:style>
  <w:style w:type="character" w:customStyle="1" w:styleId="2003-11-02-End">
    <w:name w:val="2003-11-02-End"/>
    <w:uiPriority w:val="99"/>
  </w:style>
  <w:style w:type="character" w:customStyle="1" w:styleId="2003-11-03-End">
    <w:name w:val="2003-11-03-End"/>
    <w:uiPriority w:val="99"/>
  </w:style>
  <w:style w:type="character" w:customStyle="1" w:styleId="2003-11-10-End">
    <w:name w:val="2003-11-10-End"/>
    <w:uiPriority w:val="99"/>
  </w:style>
  <w:style w:type="character" w:customStyle="1" w:styleId="2003-12-01-End">
    <w:name w:val="2003-12-01-End"/>
    <w:uiPriority w:val="99"/>
  </w:style>
  <w:style w:type="character" w:customStyle="1" w:styleId="2003-13-03-Foot">
    <w:name w:val="2003-13-03-Foot"/>
    <w:uiPriority w:val="99"/>
  </w:style>
  <w:style w:type="character" w:customStyle="1" w:styleId="2004-05-Info-End">
    <w:name w:val="2004-05-Info-End"/>
    <w:uiPriority w:val="99"/>
  </w:style>
  <w:style w:type="character" w:customStyle="1" w:styleId="2004-07-08-End">
    <w:name w:val="2004-07-08-End"/>
    <w:uiPriority w:val="99"/>
  </w:style>
  <w:style w:type="character" w:customStyle="1" w:styleId="2004-10-03-Comment-End">
    <w:name w:val="2004-10-03-Comment-End"/>
    <w:uiPriority w:val="99"/>
  </w:style>
  <w:style w:type="character" w:customStyle="1" w:styleId="2004-10-03-End">
    <w:name w:val="2004-10-03-End"/>
    <w:uiPriority w:val="99"/>
  </w:style>
  <w:style w:type="character" w:customStyle="1" w:styleId="2004-10-04-End">
    <w:name w:val="2004-10-04-End"/>
    <w:uiPriority w:val="99"/>
  </w:style>
  <w:style w:type="character" w:customStyle="1" w:styleId="2004-10-06-End">
    <w:name w:val="2004-10-06-End"/>
    <w:uiPriority w:val="99"/>
  </w:style>
  <w:style w:type="character" w:customStyle="1" w:styleId="2004-10-07-End">
    <w:name w:val="2004-10-07-End"/>
    <w:uiPriority w:val="99"/>
  </w:style>
  <w:style w:type="character" w:customStyle="1" w:styleId="2004-10-12-End">
    <w:name w:val="2004-10-12-End"/>
    <w:uiPriority w:val="99"/>
  </w:style>
  <w:style w:type="character" w:customStyle="1" w:styleId="2004-12-05-End">
    <w:name w:val="2004-12-05-End"/>
    <w:uiPriority w:val="99"/>
  </w:style>
  <w:style w:type="character" w:customStyle="1" w:styleId="2004-12-06-End">
    <w:name w:val="2004-12-06-End"/>
    <w:uiPriority w:val="99"/>
  </w:style>
  <w:style w:type="character" w:customStyle="1" w:styleId="2004-13-09-End">
    <w:name w:val="2004-13-09-End"/>
    <w:uiPriority w:val="99"/>
  </w:style>
  <w:style w:type="character" w:customStyle="1" w:styleId="2004-13-12-End">
    <w:name w:val="2004-13-12-End"/>
    <w:uiPriority w:val="99"/>
  </w:style>
  <w:style w:type="character" w:customStyle="1" w:styleId="2004-14-Info-End">
    <w:name w:val="2004-14-Info-End"/>
    <w:uiPriority w:val="99"/>
  </w:style>
  <w:style w:type="character" w:customStyle="1" w:styleId="2006-1004-End">
    <w:name w:val="2006-1004-End"/>
    <w:uiPriority w:val="99"/>
  </w:style>
  <w:style w:type="character" w:customStyle="1" w:styleId="2006-1087-End">
    <w:name w:val="2006-1087-End"/>
    <w:uiPriority w:val="99"/>
  </w:style>
  <w:style w:type="character" w:customStyle="1" w:styleId="2006-1093-End">
    <w:name w:val="2006-1093-End"/>
    <w:uiPriority w:val="99"/>
  </w:style>
  <w:style w:type="character" w:customStyle="1" w:styleId="2006-1099-End">
    <w:name w:val="2006-1099-End"/>
    <w:uiPriority w:val="99"/>
  </w:style>
  <w:style w:type="character" w:customStyle="1" w:styleId="2006-1136-Foot">
    <w:name w:val="2006-1136-Foot"/>
    <w:uiPriority w:val="99"/>
  </w:style>
  <w:style w:type="character" w:customStyle="1" w:styleId="2006-1137-Foot">
    <w:name w:val="2006-1137-Foot"/>
    <w:uiPriority w:val="99"/>
  </w:style>
  <w:style w:type="character" w:customStyle="1" w:styleId="2006-1161-End">
    <w:name w:val="2006-1161-End"/>
    <w:uiPriority w:val="99"/>
  </w:style>
  <w:style w:type="character" w:customStyle="1" w:styleId="2006-1199-End">
    <w:name w:val="2006-1199-End"/>
    <w:uiPriority w:val="99"/>
  </w:style>
  <w:style w:type="character" w:customStyle="1" w:styleId="2006-1238-Foot">
    <w:name w:val="2006-1238-Foot"/>
    <w:uiPriority w:val="99"/>
  </w:style>
  <w:style w:type="character" w:customStyle="1" w:styleId="2006-1240-Foot">
    <w:name w:val="2006-1240-Foot"/>
    <w:uiPriority w:val="99"/>
  </w:style>
  <w:style w:type="character" w:customStyle="1" w:styleId="2006-1241-Foot">
    <w:name w:val="2006-1241-Foot"/>
    <w:uiPriority w:val="99"/>
  </w:style>
  <w:style w:type="character" w:customStyle="1" w:styleId="2006-1242-Foot">
    <w:name w:val="2006-1242-Foot"/>
    <w:uiPriority w:val="99"/>
  </w:style>
  <w:style w:type="character" w:customStyle="1" w:styleId="2006-1252-Foot">
    <w:name w:val="2006-1252-Foot"/>
    <w:uiPriority w:val="99"/>
  </w:style>
  <w:style w:type="character" w:customStyle="1" w:styleId="2006-1264-Foot">
    <w:name w:val="2006-1264-Foot"/>
    <w:uiPriority w:val="99"/>
  </w:style>
  <w:style w:type="character" w:customStyle="1" w:styleId="2006-1265-Foot">
    <w:name w:val="2006-1265-Foot"/>
    <w:uiPriority w:val="99"/>
  </w:style>
  <w:style w:type="character" w:customStyle="1" w:styleId="2006-1266-Foot">
    <w:name w:val="2006-1266-Foot"/>
    <w:uiPriority w:val="99"/>
  </w:style>
  <w:style w:type="character" w:customStyle="1" w:styleId="2006-1312-Foot">
    <w:name w:val="2006-1312-Foot"/>
    <w:uiPriority w:val="99"/>
  </w:style>
  <w:style w:type="character" w:customStyle="1" w:styleId="2006-1382-End">
    <w:name w:val="2006-1382-End"/>
    <w:uiPriority w:val="99"/>
  </w:style>
  <w:style w:type="character" w:customStyle="1" w:styleId="2006-168-End">
    <w:name w:val="2006-168-End"/>
    <w:uiPriority w:val="99"/>
  </w:style>
  <w:style w:type="character" w:customStyle="1" w:styleId="2006-187-End">
    <w:name w:val="2006-187-End"/>
    <w:uiPriority w:val="99"/>
  </w:style>
  <w:style w:type="character" w:customStyle="1" w:styleId="2006-338-End">
    <w:name w:val="2006-338-End"/>
    <w:uiPriority w:val="99"/>
  </w:style>
  <w:style w:type="character" w:customStyle="1" w:styleId="2006-363-End">
    <w:name w:val="2006-363-End"/>
    <w:uiPriority w:val="99"/>
  </w:style>
  <w:style w:type="character" w:customStyle="1" w:styleId="2006-369-End">
    <w:name w:val="2006-369-End"/>
    <w:uiPriority w:val="99"/>
  </w:style>
  <w:style w:type="character" w:customStyle="1" w:styleId="2006-371-End">
    <w:name w:val="2006-371-End"/>
    <w:uiPriority w:val="99"/>
  </w:style>
  <w:style w:type="character" w:customStyle="1" w:styleId="2006-428-End">
    <w:name w:val="2006-428-End"/>
    <w:uiPriority w:val="99"/>
  </w:style>
  <w:style w:type="character" w:customStyle="1" w:styleId="2006-430-End">
    <w:name w:val="2006-430-End"/>
    <w:uiPriority w:val="99"/>
  </w:style>
  <w:style w:type="character" w:customStyle="1" w:styleId="2006-464-Foot">
    <w:name w:val="2006-464-Foot"/>
    <w:uiPriority w:val="99"/>
  </w:style>
  <w:style w:type="character" w:customStyle="1" w:styleId="2006-465-Foot">
    <w:name w:val="2006-465-Foot"/>
    <w:uiPriority w:val="99"/>
  </w:style>
  <w:style w:type="character" w:customStyle="1" w:styleId="2006-466-Foot">
    <w:name w:val="2006-466-Foot"/>
    <w:uiPriority w:val="99"/>
  </w:style>
  <w:style w:type="character" w:customStyle="1" w:styleId="2006-470-Foot">
    <w:name w:val="2006-470-Foot"/>
    <w:uiPriority w:val="99"/>
  </w:style>
  <w:style w:type="character" w:customStyle="1" w:styleId="2006-473-Foot">
    <w:name w:val="2006-473-Foot"/>
    <w:uiPriority w:val="99"/>
  </w:style>
  <w:style w:type="character" w:customStyle="1" w:styleId="2006-474-Foot">
    <w:name w:val="2006-474-Foot"/>
    <w:uiPriority w:val="99"/>
  </w:style>
  <w:style w:type="character" w:customStyle="1" w:styleId="2006-478-Foot">
    <w:name w:val="2006-478-Foot"/>
    <w:uiPriority w:val="99"/>
  </w:style>
  <w:style w:type="character" w:customStyle="1" w:styleId="2006-492-Foot">
    <w:name w:val="2006-492-Foot"/>
    <w:uiPriority w:val="99"/>
  </w:style>
  <w:style w:type="character" w:customStyle="1" w:styleId="2006-498-Foot">
    <w:name w:val="2006-498-Foot"/>
    <w:uiPriority w:val="99"/>
  </w:style>
  <w:style w:type="character" w:customStyle="1" w:styleId="2006-519-End">
    <w:name w:val="2006-519-End"/>
    <w:uiPriority w:val="99"/>
  </w:style>
  <w:style w:type="character" w:customStyle="1" w:styleId="2006-524-End">
    <w:name w:val="2006-524-End"/>
    <w:uiPriority w:val="99"/>
  </w:style>
  <w:style w:type="character" w:customStyle="1" w:styleId="2006-529-End">
    <w:name w:val="2006-529-End"/>
    <w:uiPriority w:val="99"/>
  </w:style>
  <w:style w:type="character" w:customStyle="1" w:styleId="2006-537-End">
    <w:name w:val="2006-537-End"/>
    <w:uiPriority w:val="99"/>
  </w:style>
  <w:style w:type="character" w:customStyle="1" w:styleId="2006-561-End">
    <w:name w:val="2006-561-End"/>
    <w:uiPriority w:val="99"/>
  </w:style>
  <w:style w:type="character" w:customStyle="1" w:styleId="2006-565-End">
    <w:name w:val="2006-565-End"/>
    <w:uiPriority w:val="99"/>
  </w:style>
  <w:style w:type="character" w:customStyle="1" w:styleId="2006-570-End">
    <w:name w:val="2006-570-End"/>
    <w:uiPriority w:val="99"/>
  </w:style>
  <w:style w:type="character" w:customStyle="1" w:styleId="2006-573-End">
    <w:name w:val="2006-573-End"/>
    <w:uiPriority w:val="99"/>
  </w:style>
  <w:style w:type="character" w:customStyle="1" w:styleId="2006-574-End">
    <w:name w:val="2006-574-End"/>
    <w:uiPriority w:val="99"/>
  </w:style>
  <w:style w:type="character" w:customStyle="1" w:styleId="2006-647-End">
    <w:name w:val="2006-647-End"/>
    <w:uiPriority w:val="99"/>
  </w:style>
  <w:style w:type="character" w:customStyle="1" w:styleId="2006-678-End">
    <w:name w:val="2006-678-End"/>
    <w:uiPriority w:val="99"/>
  </w:style>
  <w:style w:type="character" w:customStyle="1" w:styleId="2006-681-Foot">
    <w:name w:val="2006-681-Foot"/>
    <w:uiPriority w:val="99"/>
  </w:style>
  <w:style w:type="character" w:customStyle="1" w:styleId="2006-685-Foot">
    <w:name w:val="2006-685-Foot"/>
    <w:uiPriority w:val="99"/>
  </w:style>
  <w:style w:type="character" w:customStyle="1" w:styleId="2006-687-Foot">
    <w:name w:val="2006-687-Foot"/>
    <w:uiPriority w:val="99"/>
  </w:style>
  <w:style w:type="character" w:customStyle="1" w:styleId="2006-715-End">
    <w:name w:val="2006-715-End"/>
    <w:uiPriority w:val="99"/>
  </w:style>
  <w:style w:type="character" w:customStyle="1" w:styleId="2006-764-Foot">
    <w:name w:val="2006-764-Foot"/>
    <w:uiPriority w:val="99"/>
  </w:style>
  <w:style w:type="character" w:customStyle="1" w:styleId="2006-787-End">
    <w:name w:val="2006-787-End"/>
    <w:uiPriority w:val="99"/>
  </w:style>
  <w:style w:type="character" w:customStyle="1" w:styleId="2006-812-End">
    <w:name w:val="2006-812-End"/>
    <w:uiPriority w:val="99"/>
  </w:style>
  <w:style w:type="character" w:customStyle="1" w:styleId="2006-86-Foot">
    <w:name w:val="2006-86-Foot"/>
    <w:uiPriority w:val="99"/>
  </w:style>
  <w:style w:type="character" w:customStyle="1" w:styleId="2006-87-Foot">
    <w:name w:val="2006-87-Foot"/>
    <w:uiPriority w:val="99"/>
  </w:style>
  <w:style w:type="character" w:customStyle="1" w:styleId="2006-890-End">
    <w:name w:val="2006-890-End"/>
    <w:uiPriority w:val="99"/>
  </w:style>
  <w:style w:type="character" w:customStyle="1" w:styleId="2006-917-End">
    <w:name w:val="2006-917-End"/>
    <w:uiPriority w:val="99"/>
  </w:style>
  <w:style w:type="character" w:customStyle="1" w:styleId="2006-919-End">
    <w:name w:val="2006-919-End"/>
    <w:uiPriority w:val="99"/>
  </w:style>
  <w:style w:type="character" w:customStyle="1" w:styleId="2006-963-End">
    <w:name w:val="2006-963-End"/>
    <w:uiPriority w:val="99"/>
  </w:style>
  <w:style w:type="character" w:customStyle="1" w:styleId="2006-973-End">
    <w:name w:val="2006-973-End"/>
    <w:uiPriority w:val="99"/>
  </w:style>
  <w:style w:type="character" w:customStyle="1" w:styleId="2006-993-End">
    <w:name w:val="2006-993-End"/>
    <w:uiPriority w:val="99"/>
  </w:style>
  <w:style w:type="character" w:customStyle="1" w:styleId="2006-995-End">
    <w:name w:val="2006-995-End"/>
    <w:uiPriority w:val="99"/>
  </w:style>
  <w:style w:type="character" w:customStyle="1" w:styleId="2008-1006-End">
    <w:name w:val="2008-1006-End"/>
    <w:uiPriority w:val="99"/>
  </w:style>
  <w:style w:type="character" w:customStyle="1" w:styleId="2008-1020-End">
    <w:name w:val="2008-1020-End"/>
    <w:uiPriority w:val="99"/>
  </w:style>
  <w:style w:type="character" w:customStyle="1" w:styleId="2008-1062-End">
    <w:name w:val="2008-1062-End"/>
    <w:uiPriority w:val="99"/>
  </w:style>
  <w:style w:type="character" w:customStyle="1" w:styleId="2008-1128-End">
    <w:name w:val="2008-1128-End"/>
    <w:uiPriority w:val="99"/>
  </w:style>
  <w:style w:type="character" w:customStyle="1" w:styleId="2008-1135-End">
    <w:name w:val="2008-1135-End"/>
    <w:uiPriority w:val="99"/>
  </w:style>
  <w:style w:type="character" w:customStyle="1" w:styleId="2008-1156-End">
    <w:name w:val="2008-1156-End"/>
    <w:uiPriority w:val="99"/>
  </w:style>
  <w:style w:type="character" w:customStyle="1" w:styleId="2008-1163-End">
    <w:name w:val="2008-1163-End"/>
    <w:uiPriority w:val="99"/>
  </w:style>
  <w:style w:type="character" w:customStyle="1" w:styleId="2008-1169a-End">
    <w:name w:val="2008-1169a-End"/>
    <w:uiPriority w:val="99"/>
  </w:style>
  <w:style w:type="character" w:customStyle="1" w:styleId="2008-1169-End">
    <w:name w:val="2008-1169-End"/>
    <w:uiPriority w:val="99"/>
  </w:style>
  <w:style w:type="character" w:customStyle="1" w:styleId="2008-1171-End">
    <w:name w:val="2008-1171-End"/>
    <w:uiPriority w:val="99"/>
  </w:style>
  <w:style w:type="character" w:customStyle="1" w:styleId="2008-1173-End">
    <w:name w:val="2008-1173-End"/>
    <w:uiPriority w:val="99"/>
  </w:style>
  <w:style w:type="character" w:customStyle="1" w:styleId="2008-1176-End">
    <w:name w:val="2008-1176-End"/>
    <w:uiPriority w:val="99"/>
  </w:style>
  <w:style w:type="character" w:customStyle="1" w:styleId="2008-1184-End">
    <w:name w:val="2008-1184-End"/>
    <w:uiPriority w:val="99"/>
  </w:style>
  <w:style w:type="character" w:customStyle="1" w:styleId="2008-118-End1">
    <w:name w:val="2008-118-End1"/>
    <w:uiPriority w:val="99"/>
  </w:style>
  <w:style w:type="character" w:customStyle="1" w:styleId="2008-118-End2">
    <w:name w:val="2008-118-End2"/>
    <w:uiPriority w:val="99"/>
  </w:style>
  <w:style w:type="character" w:customStyle="1" w:styleId="2008-118-end3">
    <w:name w:val="2008-118-end3"/>
    <w:uiPriority w:val="99"/>
  </w:style>
  <w:style w:type="character" w:customStyle="1" w:styleId="2008-118-end4">
    <w:name w:val="2008-118-end4"/>
    <w:uiPriority w:val="99"/>
  </w:style>
  <w:style w:type="character" w:customStyle="1" w:styleId="2008-118-end5">
    <w:name w:val="2008-118-end5"/>
    <w:uiPriority w:val="99"/>
  </w:style>
  <w:style w:type="character" w:customStyle="1" w:styleId="2008-118-end6">
    <w:name w:val="2008-118-end6"/>
    <w:uiPriority w:val="99"/>
  </w:style>
  <w:style w:type="character" w:customStyle="1" w:styleId="2008-1190-End">
    <w:name w:val="2008-1190-End"/>
    <w:uiPriority w:val="99"/>
  </w:style>
  <w:style w:type="character" w:customStyle="1" w:styleId="2008-1216-End">
    <w:name w:val="2008-1216-End"/>
    <w:uiPriority w:val="99"/>
  </w:style>
  <w:style w:type="character" w:customStyle="1" w:styleId="2008-1237-End">
    <w:name w:val="2008-1237-End"/>
    <w:uiPriority w:val="99"/>
  </w:style>
  <w:style w:type="character" w:customStyle="1" w:styleId="2008-1256-End">
    <w:name w:val="2008-1256-End"/>
    <w:uiPriority w:val="99"/>
  </w:style>
  <w:style w:type="character" w:customStyle="1" w:styleId="2008-1259-End">
    <w:name w:val="2008-1259-End"/>
    <w:uiPriority w:val="99"/>
  </w:style>
  <w:style w:type="character" w:customStyle="1" w:styleId="2008-1265-End">
    <w:name w:val="2008-1265-End"/>
    <w:uiPriority w:val="99"/>
  </w:style>
  <w:style w:type="character" w:customStyle="1" w:styleId="2008-1267-End">
    <w:name w:val="2008-1267-End"/>
    <w:uiPriority w:val="99"/>
  </w:style>
  <w:style w:type="character" w:customStyle="1" w:styleId="2008-1313-End">
    <w:name w:val="2008-1313-End"/>
    <w:uiPriority w:val="99"/>
  </w:style>
  <w:style w:type="character" w:customStyle="1" w:styleId="2008-1352-End">
    <w:name w:val="2008-1352-End"/>
    <w:uiPriority w:val="99"/>
  </w:style>
  <w:style w:type="character" w:customStyle="1" w:styleId="2008-1360-End">
    <w:name w:val="2008-1360-End"/>
    <w:uiPriority w:val="99"/>
  </w:style>
  <w:style w:type="character" w:customStyle="1" w:styleId="2008-1402-End">
    <w:name w:val="2008-1402-End"/>
    <w:uiPriority w:val="99"/>
  </w:style>
  <w:style w:type="character" w:customStyle="1" w:styleId="2008-158-end1">
    <w:name w:val="2008-158-end1"/>
    <w:uiPriority w:val="99"/>
  </w:style>
  <w:style w:type="character" w:customStyle="1" w:styleId="2008-158-end2">
    <w:name w:val="2008-158-end2"/>
    <w:uiPriority w:val="99"/>
  </w:style>
  <w:style w:type="character" w:customStyle="1" w:styleId="2008-158-end3">
    <w:name w:val="2008-158-end3"/>
    <w:uiPriority w:val="99"/>
  </w:style>
  <w:style w:type="character" w:customStyle="1" w:styleId="2008-179-end1">
    <w:name w:val="2008-179-end1"/>
    <w:uiPriority w:val="99"/>
  </w:style>
  <w:style w:type="character" w:customStyle="1" w:styleId="2008-179-end2">
    <w:name w:val="2008-179-end2"/>
    <w:uiPriority w:val="99"/>
  </w:style>
  <w:style w:type="character" w:customStyle="1" w:styleId="2008-329-1End">
    <w:name w:val="2008-329-1End"/>
    <w:uiPriority w:val="99"/>
  </w:style>
  <w:style w:type="character" w:customStyle="1" w:styleId="2008-329-2End">
    <w:name w:val="2008-329-2End"/>
    <w:uiPriority w:val="99"/>
  </w:style>
  <w:style w:type="character" w:customStyle="1" w:styleId="2008-330-10end">
    <w:name w:val="2008-330-10end"/>
    <w:uiPriority w:val="99"/>
  </w:style>
  <w:style w:type="character" w:customStyle="1" w:styleId="2008-330-11end">
    <w:name w:val="2008-330-11end"/>
    <w:uiPriority w:val="99"/>
  </w:style>
  <w:style w:type="character" w:customStyle="1" w:styleId="2008-330-12end">
    <w:name w:val="2008-330-12end"/>
    <w:uiPriority w:val="99"/>
  </w:style>
  <w:style w:type="character" w:customStyle="1" w:styleId="2008-330-3endnote">
    <w:name w:val="2008-330-3endnote"/>
    <w:uiPriority w:val="99"/>
  </w:style>
  <w:style w:type="character" w:customStyle="1" w:styleId="2008-330-4end">
    <w:name w:val="2008-330-4end"/>
    <w:uiPriority w:val="99"/>
  </w:style>
  <w:style w:type="character" w:customStyle="1" w:styleId="2008-330-5end">
    <w:name w:val="2008-330-5end"/>
    <w:uiPriority w:val="99"/>
  </w:style>
  <w:style w:type="character" w:customStyle="1" w:styleId="2008-330-6end">
    <w:name w:val="2008-330-6end"/>
    <w:uiPriority w:val="99"/>
  </w:style>
  <w:style w:type="character" w:customStyle="1" w:styleId="2008-330-7end">
    <w:name w:val="2008-330-7end"/>
    <w:uiPriority w:val="99"/>
  </w:style>
  <w:style w:type="character" w:customStyle="1" w:styleId="2008-330-8end">
    <w:name w:val="2008-330-8end"/>
    <w:uiPriority w:val="99"/>
  </w:style>
  <w:style w:type="character" w:customStyle="1" w:styleId="2008-330-9end">
    <w:name w:val="2008-330-9end"/>
    <w:uiPriority w:val="99"/>
  </w:style>
  <w:style w:type="character" w:customStyle="1" w:styleId="2008-332-Foot">
    <w:name w:val="2008-332-Foot"/>
    <w:uiPriority w:val="99"/>
  </w:style>
  <w:style w:type="character" w:customStyle="1" w:styleId="2008-363-1end">
    <w:name w:val="2008-363-1end"/>
    <w:uiPriority w:val="99"/>
  </w:style>
  <w:style w:type="character" w:customStyle="1" w:styleId="2008-363-2end">
    <w:name w:val="2008-363-2end"/>
    <w:uiPriority w:val="99"/>
  </w:style>
  <w:style w:type="character" w:customStyle="1" w:styleId="2008-363-3end">
    <w:name w:val="2008-363-3end"/>
    <w:uiPriority w:val="99"/>
  </w:style>
  <w:style w:type="character" w:customStyle="1" w:styleId="2008-363-4end">
    <w:name w:val="2008-363-4end"/>
    <w:uiPriority w:val="99"/>
  </w:style>
  <w:style w:type="character" w:customStyle="1" w:styleId="2008-375-1end">
    <w:name w:val="2008-375-1end"/>
    <w:uiPriority w:val="99"/>
  </w:style>
  <w:style w:type="character" w:customStyle="1" w:styleId="2008-375-2end">
    <w:name w:val="2008-375-2end"/>
    <w:uiPriority w:val="99"/>
  </w:style>
  <w:style w:type="character" w:customStyle="1" w:styleId="2008-375-3end">
    <w:name w:val="2008-375-3end"/>
    <w:uiPriority w:val="99"/>
  </w:style>
  <w:style w:type="character" w:customStyle="1" w:styleId="2008-375-4end">
    <w:name w:val="2008-375-4end"/>
    <w:uiPriority w:val="99"/>
  </w:style>
  <w:style w:type="character" w:customStyle="1" w:styleId="2008-375-5end">
    <w:name w:val="2008-375-5end"/>
    <w:uiPriority w:val="99"/>
  </w:style>
  <w:style w:type="character" w:customStyle="1" w:styleId="2008-375-6end">
    <w:name w:val="2008-375-6end"/>
    <w:uiPriority w:val="99"/>
  </w:style>
  <w:style w:type="character" w:customStyle="1" w:styleId="2008-375-7end">
    <w:name w:val="2008-375-7end"/>
    <w:uiPriority w:val="99"/>
  </w:style>
  <w:style w:type="character" w:customStyle="1" w:styleId="2008-375-8end">
    <w:name w:val="2008-375-8end"/>
    <w:uiPriority w:val="99"/>
  </w:style>
  <w:style w:type="character" w:customStyle="1" w:styleId="2008-376-10end">
    <w:name w:val="2008-376-10end"/>
    <w:uiPriority w:val="99"/>
  </w:style>
  <w:style w:type="character" w:customStyle="1" w:styleId="2008-376-11end">
    <w:name w:val="2008-376-11end"/>
    <w:uiPriority w:val="99"/>
  </w:style>
  <w:style w:type="character" w:customStyle="1" w:styleId="2008-376-12end">
    <w:name w:val="2008-376-12end"/>
    <w:uiPriority w:val="99"/>
  </w:style>
  <w:style w:type="character" w:customStyle="1" w:styleId="2008-376-9new">
    <w:name w:val="2008-376-9new"/>
    <w:uiPriority w:val="99"/>
  </w:style>
  <w:style w:type="character" w:customStyle="1" w:styleId="2008-448-1end">
    <w:name w:val="2008-448-1end"/>
    <w:uiPriority w:val="99"/>
  </w:style>
  <w:style w:type="character" w:customStyle="1" w:styleId="2008-448-2end">
    <w:name w:val="2008-448-2end"/>
    <w:uiPriority w:val="99"/>
  </w:style>
  <w:style w:type="character" w:customStyle="1" w:styleId="2008-491-end">
    <w:name w:val="2008-491-end"/>
    <w:uiPriority w:val="99"/>
  </w:style>
  <w:style w:type="character" w:customStyle="1" w:styleId="2008-508-End1">
    <w:name w:val="2008-508-End1"/>
    <w:uiPriority w:val="99"/>
  </w:style>
  <w:style w:type="character" w:customStyle="1" w:styleId="2008-508-end2">
    <w:name w:val="2008-508-end2"/>
    <w:uiPriority w:val="99"/>
  </w:style>
  <w:style w:type="character" w:customStyle="1" w:styleId="2008-508-end3">
    <w:name w:val="2008-508-end3"/>
    <w:uiPriority w:val="99"/>
  </w:style>
  <w:style w:type="character" w:customStyle="1" w:styleId="2008-508-end4">
    <w:name w:val="2008-508-end4"/>
    <w:uiPriority w:val="99"/>
  </w:style>
  <w:style w:type="character" w:customStyle="1" w:styleId="2008-508-end5">
    <w:name w:val="2008-508-end5"/>
    <w:uiPriority w:val="99"/>
  </w:style>
  <w:style w:type="character" w:customStyle="1" w:styleId="2008-508-end6">
    <w:name w:val="2008-508-end6"/>
    <w:uiPriority w:val="99"/>
  </w:style>
  <w:style w:type="character" w:customStyle="1" w:styleId="2008-509-end10">
    <w:name w:val="2008-509-end10"/>
    <w:uiPriority w:val="99"/>
  </w:style>
  <w:style w:type="character" w:customStyle="1" w:styleId="2008-509-end11">
    <w:name w:val="2008-509-end11"/>
    <w:uiPriority w:val="99"/>
  </w:style>
  <w:style w:type="character" w:customStyle="1" w:styleId="2008-509-end12">
    <w:name w:val="2008-509-end12"/>
    <w:uiPriority w:val="99"/>
  </w:style>
  <w:style w:type="character" w:customStyle="1" w:styleId="2008-509-end13">
    <w:name w:val="2008-509-end13"/>
    <w:uiPriority w:val="99"/>
  </w:style>
  <w:style w:type="character" w:customStyle="1" w:styleId="2008-509-end14">
    <w:name w:val="2008-509-end14"/>
    <w:uiPriority w:val="99"/>
  </w:style>
  <w:style w:type="character" w:customStyle="1" w:styleId="2008-509-end15">
    <w:name w:val="2008-509-end15"/>
    <w:uiPriority w:val="99"/>
  </w:style>
  <w:style w:type="character" w:customStyle="1" w:styleId="2008-509-end16">
    <w:name w:val="2008-509-end16"/>
    <w:uiPriority w:val="99"/>
  </w:style>
  <w:style w:type="character" w:customStyle="1" w:styleId="2008-509-end7">
    <w:name w:val="2008-509-end7"/>
    <w:uiPriority w:val="99"/>
  </w:style>
  <w:style w:type="character" w:customStyle="1" w:styleId="2008-509-end8">
    <w:name w:val="2008-509-end8"/>
    <w:uiPriority w:val="99"/>
  </w:style>
  <w:style w:type="character" w:customStyle="1" w:styleId="2008-509-end9">
    <w:name w:val="2008-509-end9"/>
    <w:uiPriority w:val="99"/>
  </w:style>
  <w:style w:type="character" w:customStyle="1" w:styleId="2008-525-end1">
    <w:name w:val="2008-525-end1"/>
    <w:uiPriority w:val="99"/>
  </w:style>
  <w:style w:type="character" w:customStyle="1" w:styleId="2008-531-end1">
    <w:name w:val="2008-531-end1"/>
    <w:uiPriority w:val="99"/>
  </w:style>
  <w:style w:type="character" w:customStyle="1" w:styleId="2008-537-end1">
    <w:name w:val="2008-537-end1"/>
    <w:uiPriority w:val="99"/>
  </w:style>
  <w:style w:type="character" w:customStyle="1" w:styleId="2008-538-end10">
    <w:name w:val="2008-538-end10"/>
    <w:uiPriority w:val="99"/>
  </w:style>
  <w:style w:type="character" w:customStyle="1" w:styleId="2008-538-end11">
    <w:name w:val="2008-538-end11"/>
    <w:uiPriority w:val="99"/>
  </w:style>
  <w:style w:type="character" w:customStyle="1" w:styleId="2008-538-end2">
    <w:name w:val="2008-538-end2"/>
    <w:uiPriority w:val="99"/>
  </w:style>
  <w:style w:type="character" w:customStyle="1" w:styleId="2008-538-end3">
    <w:name w:val="2008-538-end3"/>
    <w:uiPriority w:val="99"/>
  </w:style>
  <w:style w:type="character" w:customStyle="1" w:styleId="2008-538-end4">
    <w:name w:val="2008-538-end4"/>
    <w:uiPriority w:val="99"/>
  </w:style>
  <w:style w:type="character" w:customStyle="1" w:styleId="2008-538-end5">
    <w:name w:val="2008-538-end5"/>
    <w:uiPriority w:val="99"/>
  </w:style>
  <w:style w:type="character" w:customStyle="1" w:styleId="2008-538-end6">
    <w:name w:val="2008-538-end6"/>
    <w:uiPriority w:val="99"/>
  </w:style>
  <w:style w:type="character" w:customStyle="1" w:styleId="2008-538-end7">
    <w:name w:val="2008-538-end7"/>
    <w:uiPriority w:val="99"/>
  </w:style>
  <w:style w:type="character" w:customStyle="1" w:styleId="2008-538-end8">
    <w:name w:val="2008-538-end8"/>
    <w:uiPriority w:val="99"/>
  </w:style>
  <w:style w:type="character" w:customStyle="1" w:styleId="2008-538-end9">
    <w:name w:val="2008-538-end9"/>
    <w:uiPriority w:val="99"/>
  </w:style>
  <w:style w:type="character" w:customStyle="1" w:styleId="2008-541-1end">
    <w:name w:val="2008-541-1end"/>
    <w:uiPriority w:val="99"/>
  </w:style>
  <w:style w:type="character" w:customStyle="1" w:styleId="2008-541-2end">
    <w:name w:val="2008-541-2end"/>
    <w:uiPriority w:val="99"/>
  </w:style>
  <w:style w:type="character" w:customStyle="1" w:styleId="2008-548-1end">
    <w:name w:val="2008-548-1end"/>
    <w:uiPriority w:val="99"/>
  </w:style>
  <w:style w:type="character" w:customStyle="1" w:styleId="2008-548-2end">
    <w:name w:val="2008-548-2end"/>
    <w:uiPriority w:val="99"/>
  </w:style>
  <w:style w:type="character" w:customStyle="1" w:styleId="2008-548-3end">
    <w:name w:val="2008-548-3end"/>
    <w:uiPriority w:val="99"/>
  </w:style>
  <w:style w:type="character" w:customStyle="1" w:styleId="2008-548-4end">
    <w:name w:val="2008-548-4end"/>
    <w:uiPriority w:val="99"/>
  </w:style>
  <w:style w:type="character" w:customStyle="1" w:styleId="2008-586-1end">
    <w:name w:val="2008-586-1end"/>
    <w:uiPriority w:val="99"/>
  </w:style>
  <w:style w:type="character" w:customStyle="1" w:styleId="2008-586-end1">
    <w:name w:val="2008-586-end1"/>
    <w:uiPriority w:val="99"/>
  </w:style>
  <w:style w:type="character" w:customStyle="1" w:styleId="2008-592-foot">
    <w:name w:val="2008-592-foot"/>
    <w:uiPriority w:val="99"/>
  </w:style>
  <w:style w:type="character" w:customStyle="1" w:styleId="2008-593-foot1">
    <w:name w:val="2008-593-foot1"/>
    <w:uiPriority w:val="99"/>
  </w:style>
  <w:style w:type="character" w:customStyle="1" w:styleId="2008-593-foot2">
    <w:name w:val="2008-593-foot2"/>
    <w:uiPriority w:val="99"/>
  </w:style>
  <w:style w:type="character" w:customStyle="1" w:styleId="2008-594-foot1">
    <w:name w:val="2008-594-foot1"/>
    <w:uiPriority w:val="99"/>
  </w:style>
  <w:style w:type="character" w:customStyle="1" w:styleId="2008-594-foot2">
    <w:name w:val="2008-594-foot2"/>
    <w:uiPriority w:val="99"/>
  </w:style>
  <w:style w:type="character" w:customStyle="1" w:styleId="2008-595-foot1">
    <w:name w:val="2008-595-foot1"/>
    <w:uiPriority w:val="99"/>
  </w:style>
  <w:style w:type="character" w:customStyle="1" w:styleId="2008-595-foot2">
    <w:name w:val="2008-595-foot2"/>
    <w:uiPriority w:val="99"/>
  </w:style>
  <w:style w:type="character" w:customStyle="1" w:styleId="2008-596-foot1">
    <w:name w:val="2008-596-foot1"/>
    <w:uiPriority w:val="99"/>
  </w:style>
  <w:style w:type="character" w:customStyle="1" w:styleId="2008-596-foot2">
    <w:name w:val="2008-596-foot2"/>
    <w:uiPriority w:val="99"/>
  </w:style>
  <w:style w:type="character" w:customStyle="1" w:styleId="2008-597-foot1">
    <w:name w:val="2008-597-foot1"/>
    <w:uiPriority w:val="99"/>
  </w:style>
  <w:style w:type="character" w:customStyle="1" w:styleId="2008-598-foot1">
    <w:name w:val="2008-598-foot1"/>
    <w:uiPriority w:val="99"/>
  </w:style>
  <w:style w:type="character" w:customStyle="1" w:styleId="2008-598-foot2">
    <w:name w:val="2008-598-foot2"/>
    <w:uiPriority w:val="99"/>
  </w:style>
  <w:style w:type="character" w:customStyle="1" w:styleId="2008-599-foot1">
    <w:name w:val="2008-599-foot1"/>
    <w:uiPriority w:val="99"/>
  </w:style>
  <w:style w:type="character" w:customStyle="1" w:styleId="2008-599-foot2">
    <w:name w:val="2008-599-foot2"/>
    <w:uiPriority w:val="99"/>
  </w:style>
  <w:style w:type="character" w:customStyle="1" w:styleId="2008-600-foot1">
    <w:name w:val="2008-600-foot1"/>
    <w:uiPriority w:val="99"/>
  </w:style>
  <w:style w:type="character" w:customStyle="1" w:styleId="2008-600-foot2">
    <w:name w:val="2008-600-foot2"/>
    <w:uiPriority w:val="99"/>
  </w:style>
  <w:style w:type="character" w:customStyle="1" w:styleId="2008-601-foot1">
    <w:name w:val="2008-601-foot1"/>
    <w:uiPriority w:val="99"/>
  </w:style>
  <w:style w:type="character" w:customStyle="1" w:styleId="2008-601-foot2">
    <w:name w:val="2008-601-foot2"/>
    <w:uiPriority w:val="99"/>
  </w:style>
  <w:style w:type="character" w:customStyle="1" w:styleId="2008-602-foot1">
    <w:name w:val="2008-602-foot1"/>
    <w:uiPriority w:val="99"/>
  </w:style>
  <w:style w:type="character" w:customStyle="1" w:styleId="2008-602-foot2">
    <w:name w:val="2008-602-foot2"/>
    <w:uiPriority w:val="99"/>
  </w:style>
  <w:style w:type="character" w:customStyle="1" w:styleId="2008-603-foot1">
    <w:name w:val="2008-603-foot1"/>
    <w:uiPriority w:val="99"/>
  </w:style>
  <w:style w:type="character" w:customStyle="1" w:styleId="2008-603-foot2">
    <w:name w:val="2008-603-foot2"/>
    <w:uiPriority w:val="99"/>
  </w:style>
  <w:style w:type="character" w:customStyle="1" w:styleId="2008-604-foot1">
    <w:name w:val="2008-604-foot1"/>
    <w:uiPriority w:val="99"/>
  </w:style>
  <w:style w:type="character" w:customStyle="1" w:styleId="2008-605-foot1">
    <w:name w:val="2008-605-foot1"/>
    <w:uiPriority w:val="99"/>
  </w:style>
  <w:style w:type="character" w:customStyle="1" w:styleId="2008-605-foot2">
    <w:name w:val="2008-605-foot2"/>
    <w:uiPriority w:val="99"/>
  </w:style>
  <w:style w:type="character" w:customStyle="1" w:styleId="2008-606-foot">
    <w:name w:val="2008-606-foot"/>
    <w:uiPriority w:val="99"/>
  </w:style>
  <w:style w:type="character" w:customStyle="1" w:styleId="2008-606-foot3">
    <w:name w:val="2008-606-foot3"/>
    <w:uiPriority w:val="99"/>
  </w:style>
  <w:style w:type="character" w:customStyle="1" w:styleId="2008-607-foot1">
    <w:name w:val="2008-607-foot1"/>
    <w:uiPriority w:val="99"/>
  </w:style>
  <w:style w:type="character" w:customStyle="1" w:styleId="2008-607-foot2">
    <w:name w:val="2008-607-foot2"/>
    <w:uiPriority w:val="99"/>
  </w:style>
  <w:style w:type="character" w:customStyle="1" w:styleId="2008-608-foot1">
    <w:name w:val="2008-608-foot1"/>
    <w:uiPriority w:val="99"/>
  </w:style>
  <w:style w:type="character" w:customStyle="1" w:styleId="2008-608-foot2">
    <w:name w:val="2008-608-foot2"/>
    <w:uiPriority w:val="99"/>
  </w:style>
  <w:style w:type="character" w:customStyle="1" w:styleId="2008-609-foot1">
    <w:name w:val="2008-609-foot1"/>
    <w:uiPriority w:val="99"/>
  </w:style>
  <w:style w:type="character" w:customStyle="1" w:styleId="2008-609-foot2">
    <w:name w:val="2008-609-foot2"/>
    <w:uiPriority w:val="99"/>
  </w:style>
  <w:style w:type="character" w:customStyle="1" w:styleId="2008-609-foot3">
    <w:name w:val="2008-609-foot3"/>
    <w:uiPriority w:val="99"/>
  </w:style>
  <w:style w:type="character" w:customStyle="1" w:styleId="2008-610-foot1">
    <w:name w:val="2008-610-foot1"/>
    <w:uiPriority w:val="99"/>
  </w:style>
  <w:style w:type="character" w:customStyle="1" w:styleId="2008-610-foot2">
    <w:name w:val="2008-610-foot2"/>
    <w:uiPriority w:val="99"/>
  </w:style>
  <w:style w:type="character" w:customStyle="1" w:styleId="2008-610-foot3">
    <w:name w:val="2008-610-foot3"/>
    <w:uiPriority w:val="99"/>
  </w:style>
  <w:style w:type="character" w:customStyle="1" w:styleId="2008-611-foot1">
    <w:name w:val="2008-611-foot1"/>
    <w:uiPriority w:val="99"/>
  </w:style>
  <w:style w:type="character" w:customStyle="1" w:styleId="2008-611-foot2">
    <w:name w:val="2008-611-foot2"/>
    <w:uiPriority w:val="99"/>
  </w:style>
  <w:style w:type="character" w:customStyle="1" w:styleId="2008-611-foot3">
    <w:name w:val="2008-611-foot3"/>
    <w:uiPriority w:val="99"/>
  </w:style>
  <w:style w:type="character" w:customStyle="1" w:styleId="2008-612-foot1">
    <w:name w:val="2008-612-foot1"/>
    <w:uiPriority w:val="99"/>
  </w:style>
  <w:style w:type="character" w:customStyle="1" w:styleId="2008-612-foot2">
    <w:name w:val="2008-612-foot2"/>
    <w:uiPriority w:val="99"/>
  </w:style>
  <w:style w:type="character" w:customStyle="1" w:styleId="2008-612-foot3">
    <w:name w:val="2008-612-foot3"/>
    <w:uiPriority w:val="99"/>
  </w:style>
  <w:style w:type="character" w:customStyle="1" w:styleId="2008-612-foot4">
    <w:name w:val="2008-612-foot4"/>
    <w:uiPriority w:val="99"/>
  </w:style>
  <w:style w:type="character" w:customStyle="1" w:styleId="2008-612-foot5">
    <w:name w:val="2008-612-foot5"/>
    <w:uiPriority w:val="99"/>
  </w:style>
  <w:style w:type="character" w:customStyle="1" w:styleId="2008-613-foot1">
    <w:name w:val="2008-613-foot1"/>
    <w:uiPriority w:val="99"/>
  </w:style>
  <w:style w:type="character" w:customStyle="1" w:styleId="2008-613-foot2">
    <w:name w:val="2008-613-foot2"/>
    <w:uiPriority w:val="99"/>
  </w:style>
  <w:style w:type="character" w:customStyle="1" w:styleId="2008-613-foot3">
    <w:name w:val="2008-613-foot3"/>
    <w:uiPriority w:val="99"/>
  </w:style>
  <w:style w:type="character" w:customStyle="1" w:styleId="2008-614-foot1">
    <w:name w:val="2008-614-foot1"/>
    <w:uiPriority w:val="99"/>
  </w:style>
  <w:style w:type="character" w:customStyle="1" w:styleId="2008-614-foot2">
    <w:name w:val="2008-614-foot2"/>
    <w:uiPriority w:val="99"/>
  </w:style>
  <w:style w:type="character" w:customStyle="1" w:styleId="2008-614-foot3">
    <w:name w:val="2008-614-foot3"/>
    <w:uiPriority w:val="99"/>
  </w:style>
  <w:style w:type="character" w:customStyle="1" w:styleId="2008-615-foot1">
    <w:name w:val="2008-615-foot1"/>
    <w:uiPriority w:val="99"/>
  </w:style>
  <w:style w:type="character" w:customStyle="1" w:styleId="2008-623-foot">
    <w:name w:val="2008-623-foot"/>
    <w:uiPriority w:val="99"/>
  </w:style>
  <w:style w:type="character" w:customStyle="1" w:styleId="2008-638-foot">
    <w:name w:val="2008-638-foot"/>
    <w:uiPriority w:val="99"/>
  </w:style>
  <w:style w:type="character" w:customStyle="1" w:styleId="2008-643-foot">
    <w:name w:val="2008-643-foot"/>
    <w:uiPriority w:val="99"/>
  </w:style>
  <w:style w:type="character" w:customStyle="1" w:styleId="2008-723-end1">
    <w:name w:val="2008-723-end1"/>
    <w:uiPriority w:val="99"/>
  </w:style>
  <w:style w:type="character" w:customStyle="1" w:styleId="2008-764-foot3">
    <w:name w:val="2008-764-foot3"/>
    <w:uiPriority w:val="99"/>
  </w:style>
  <w:style w:type="character" w:customStyle="1" w:styleId="2008-807-foot4">
    <w:name w:val="2008-807-foot4"/>
    <w:uiPriority w:val="99"/>
  </w:style>
  <w:style w:type="character" w:customStyle="1" w:styleId="2008-808-foot5">
    <w:name w:val="2008-808-foot5"/>
    <w:uiPriority w:val="99"/>
  </w:style>
  <w:style w:type="character" w:customStyle="1" w:styleId="2008-808-foot6">
    <w:name w:val="2008-808-foot6"/>
    <w:uiPriority w:val="99"/>
  </w:style>
  <w:style w:type="character" w:customStyle="1" w:styleId="2008-808-foot7">
    <w:name w:val="2008-808-foot7"/>
    <w:uiPriority w:val="99"/>
  </w:style>
  <w:style w:type="character" w:customStyle="1" w:styleId="2008-809-foot8">
    <w:name w:val="2008-809-foot8"/>
    <w:uiPriority w:val="99"/>
  </w:style>
  <w:style w:type="character" w:customStyle="1" w:styleId="2008-862-End">
    <w:name w:val="2008-862-End"/>
    <w:uiPriority w:val="99"/>
  </w:style>
  <w:style w:type="character" w:customStyle="1" w:styleId="2008-895-End">
    <w:name w:val="2008-895-End"/>
    <w:uiPriority w:val="99"/>
  </w:style>
  <w:style w:type="character" w:customStyle="1" w:styleId="2008-915-Foot">
    <w:name w:val="2008-915-Foot"/>
    <w:uiPriority w:val="99"/>
  </w:style>
  <w:style w:type="character" w:customStyle="1" w:styleId="2008-917-Foot">
    <w:name w:val="2008-917-Foot"/>
    <w:uiPriority w:val="99"/>
  </w:style>
  <w:style w:type="character" w:customStyle="1" w:styleId="2008-921-End">
    <w:name w:val="2008-921-End"/>
    <w:uiPriority w:val="99"/>
  </w:style>
  <w:style w:type="character" w:customStyle="1" w:styleId="2008-953-End">
    <w:name w:val="2008-953-End"/>
    <w:uiPriority w:val="99"/>
  </w:style>
  <w:style w:type="character" w:customStyle="1" w:styleId="2008-954-Foot">
    <w:name w:val="2008-954-Foot"/>
    <w:uiPriority w:val="99"/>
  </w:style>
  <w:style w:type="character" w:customStyle="1" w:styleId="2008-960-End">
    <w:name w:val="2008-960-End"/>
    <w:uiPriority w:val="99"/>
  </w:style>
  <w:style w:type="character" w:customStyle="1" w:styleId="2008-963-End">
    <w:name w:val="2008-963-End"/>
    <w:uiPriority w:val="99"/>
  </w:style>
  <w:style w:type="character" w:customStyle="1" w:styleId="2008-977-End">
    <w:name w:val="2008-977-End"/>
    <w:uiPriority w:val="99"/>
  </w:style>
  <w:style w:type="character" w:customStyle="1" w:styleId="2008-98-end1">
    <w:name w:val="2008-98-end1"/>
    <w:uiPriority w:val="99"/>
  </w:style>
  <w:style w:type="character" w:customStyle="1" w:styleId="2008-98-end2">
    <w:name w:val="2008-98-end2"/>
    <w:uiPriority w:val="99"/>
  </w:style>
  <w:style w:type="character" w:customStyle="1" w:styleId="2008-98-end3">
    <w:name w:val="2008-98-end3"/>
    <w:uiPriority w:val="99"/>
  </w:style>
  <w:style w:type="character" w:customStyle="1" w:styleId="2008-98-end4">
    <w:name w:val="2008-98-end4"/>
    <w:uiPriority w:val="99"/>
  </w:style>
  <w:style w:type="character" w:customStyle="1" w:styleId="2008-98-end5">
    <w:name w:val="2008-98-end5"/>
    <w:uiPriority w:val="99"/>
  </w:style>
  <w:style w:type="character" w:customStyle="1" w:styleId="2008-98-end6">
    <w:name w:val="2008-98-end6"/>
    <w:uiPriority w:val="99"/>
  </w:style>
  <w:style w:type="character" w:customStyle="1" w:styleId="2008-993-End">
    <w:name w:val="2008-993-End"/>
    <w:uiPriority w:val="99"/>
  </w:style>
  <w:style w:type="character" w:customStyle="1" w:styleId="2010-147-end">
    <w:name w:val="2010-147-end"/>
    <w:uiPriority w:val="99"/>
  </w:style>
  <w:style w:type="character" w:customStyle="1" w:styleId="2010-212-end1">
    <w:name w:val="2010-212-end1"/>
    <w:uiPriority w:val="99"/>
  </w:style>
  <w:style w:type="character" w:customStyle="1" w:styleId="2010-212-end2">
    <w:name w:val="2010-212-end2"/>
    <w:uiPriority w:val="99"/>
  </w:style>
  <w:style w:type="character" w:customStyle="1" w:styleId="2010-212-end3">
    <w:name w:val="2010-212-end3"/>
    <w:uiPriority w:val="99"/>
  </w:style>
  <w:style w:type="character" w:customStyle="1" w:styleId="2010-212-end4">
    <w:name w:val="2010-212-end4"/>
    <w:uiPriority w:val="99"/>
  </w:style>
  <w:style w:type="character" w:customStyle="1" w:styleId="2010-212-end5">
    <w:name w:val="2010-212-end5"/>
    <w:uiPriority w:val="99"/>
  </w:style>
  <w:style w:type="character" w:customStyle="1" w:styleId="2010-212-end6">
    <w:name w:val="2010-212-end6"/>
    <w:uiPriority w:val="99"/>
  </w:style>
  <w:style w:type="character" w:customStyle="1" w:styleId="2010-212-end7">
    <w:name w:val="2010-212-end7"/>
    <w:uiPriority w:val="99"/>
  </w:style>
  <w:style w:type="character" w:customStyle="1" w:styleId="2010-308-end1">
    <w:name w:val="2010-308-end1"/>
    <w:uiPriority w:val="99"/>
  </w:style>
  <w:style w:type="character" w:customStyle="1" w:styleId="2010-308-end2">
    <w:name w:val="2010-308-end2"/>
    <w:uiPriority w:val="99"/>
  </w:style>
  <w:style w:type="character" w:customStyle="1" w:styleId="2010-612-end">
    <w:name w:val="2010-612-end"/>
    <w:uiPriority w:val="99"/>
  </w:style>
  <w:style w:type="character" w:customStyle="1" w:styleId="IndexableObject">
    <w:name w:val="Indexable Object"/>
    <w:uiPriority w:val="99"/>
  </w:style>
  <w:style w:type="character" w:customStyle="1" w:styleId="Note">
    <w:name w:val="Note"/>
    <w:uiPriority w:val="99"/>
  </w:style>
  <w:style w:type="character" w:customStyle="1" w:styleId="Page">
    <w:name w:val="Page"/>
    <w:uiPriority w:val="99"/>
    <w:rPr>
      <w:vanish/>
    </w:rPr>
  </w:style>
  <w:style w:type="character" w:customStyle="1" w:styleId="Popup">
    <w:name w:val="Popup"/>
    <w:uiPriority w:val="99"/>
  </w:style>
  <w:style w:type="character" w:customStyle="1" w:styleId="Unindexed">
    <w:name w:val="Unindexed"/>
    <w:uiPriority w:val="99"/>
  </w:style>
  <w:style w:type="character" w:customStyle="1" w:styleId="UnindexedToc">
    <w:name w:val="Unindexed Toc"/>
    <w:uiPriority w:val="99"/>
  </w:style>
  <w:style w:type="character" w:customStyle="1" w:styleId="Year1">
    <w:name w:val="Year1"/>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8110</Words>
  <Characters>47495</Characters>
  <Application>Microsoft Office Word</Application>
  <DocSecurity>0</DocSecurity>
  <Lines>395</Lines>
  <Paragraphs>110</Paragraphs>
  <ScaleCrop>false</ScaleCrop>
  <HeadingPairs>
    <vt:vector size="2" baseType="variant">
      <vt:variant>
        <vt:lpstr>Title</vt:lpstr>
      </vt:variant>
      <vt:variant>
        <vt:i4>1</vt:i4>
      </vt:variant>
    </vt:vector>
  </HeadingPairs>
  <TitlesOfParts>
    <vt:vector size="1" baseType="lpstr">
      <vt:lpstr>General Assembly Minutes</vt:lpstr>
    </vt:vector>
  </TitlesOfParts>
  <Company/>
  <LinksUpToDate>false</LinksUpToDate>
  <CharactersWithSpaces>55495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Assembly Minutes</dc:title>
  <dc:subject/>
  <dc:creator>POLYPLEX</dc:creator>
  <cp:keywords/>
  <dc:description/>
  <cp:lastModifiedBy>Valerie Way</cp:lastModifiedBy>
  <cp:revision>2</cp:revision>
  <dcterms:created xsi:type="dcterms:W3CDTF">2018-07-03T11:01:00Z</dcterms:created>
  <dcterms:modified xsi:type="dcterms:W3CDTF">2018-07-03T11:01:00Z</dcterms:modified>
</cp:coreProperties>
</file>